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3524" w14:textId="77777777" w:rsidR="009C46D2" w:rsidRDefault="009C46D2" w:rsidP="00521B9C">
      <w:pPr>
        <w:spacing w:after="0" w:line="240" w:lineRule="auto"/>
        <w:rPr>
          <w:b/>
          <w:sz w:val="24"/>
        </w:rPr>
      </w:pPr>
    </w:p>
    <w:p w14:paraId="347468D7" w14:textId="77777777" w:rsidR="00B95975" w:rsidRDefault="00C608C0" w:rsidP="00B95975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Chapter 4</w:t>
      </w:r>
      <w:r w:rsidR="00B95975">
        <w:rPr>
          <w:b/>
          <w:sz w:val="24"/>
        </w:rPr>
        <w:t xml:space="preserve">: </w:t>
      </w:r>
      <w:r w:rsidRPr="00C608C0">
        <w:rPr>
          <w:b/>
          <w:sz w:val="24"/>
        </w:rPr>
        <w:t>DEVELOPING AND MAINTAINING A SERVICE CULTURE</w:t>
      </w:r>
    </w:p>
    <w:p w14:paraId="70E6D3DF" w14:textId="77777777" w:rsidR="00B95975" w:rsidRDefault="00B95975" w:rsidP="00B95975"/>
    <w:p w14:paraId="625B150F" w14:textId="77777777" w:rsidR="00B95975" w:rsidRDefault="00B95975" w:rsidP="00B95975">
      <w:r>
        <w:t xml:space="preserve">1. </w:t>
      </w:r>
      <w:r w:rsidR="001257CA">
        <w:t>M</w:t>
      </w:r>
      <w:r w:rsidR="001257CA" w:rsidRPr="001257CA">
        <w:t>arketing aimed at a company’s own employees</w:t>
      </w:r>
      <w:r w:rsidR="001257CA">
        <w:t xml:space="preserve"> is referred to as:</w:t>
      </w:r>
    </w:p>
    <w:p w14:paraId="5B43D4D0" w14:textId="77777777" w:rsidR="00B95975" w:rsidRPr="008A387E" w:rsidRDefault="00B95975" w:rsidP="00B95975">
      <w:pPr>
        <w:ind w:firstLine="720"/>
        <w:rPr>
          <w:i/>
        </w:rPr>
      </w:pPr>
      <w:r w:rsidRPr="008A387E">
        <w:rPr>
          <w:i/>
        </w:rPr>
        <w:t xml:space="preserve">A:  </w:t>
      </w:r>
      <w:r w:rsidR="001257CA" w:rsidRPr="008A387E">
        <w:rPr>
          <w:i/>
        </w:rPr>
        <w:t>Promise keeping</w:t>
      </w:r>
    </w:p>
    <w:p w14:paraId="54480CC6" w14:textId="77777777" w:rsidR="00781205" w:rsidRPr="008A387E" w:rsidRDefault="00B95975" w:rsidP="00781205">
      <w:pPr>
        <w:ind w:firstLine="720"/>
        <w:rPr>
          <w:i/>
        </w:rPr>
      </w:pPr>
      <w:r w:rsidRPr="008A387E">
        <w:rPr>
          <w:i/>
        </w:rPr>
        <w:t xml:space="preserve">B: </w:t>
      </w:r>
      <w:r w:rsidR="00094C70">
        <w:rPr>
          <w:i/>
        </w:rPr>
        <w:t>A s</w:t>
      </w:r>
      <w:r w:rsidR="001257CA" w:rsidRPr="008A387E">
        <w:rPr>
          <w:i/>
        </w:rPr>
        <w:t>ervice culture</w:t>
      </w:r>
    </w:p>
    <w:p w14:paraId="6B1EE045" w14:textId="77777777" w:rsidR="00781205" w:rsidRPr="008A387E" w:rsidRDefault="00B95975" w:rsidP="00781205">
      <w:pPr>
        <w:ind w:firstLine="720"/>
        <w:rPr>
          <w:i/>
        </w:rPr>
      </w:pPr>
      <w:r w:rsidRPr="008A387E">
        <w:rPr>
          <w:i/>
        </w:rPr>
        <w:t xml:space="preserve">C: </w:t>
      </w:r>
      <w:r w:rsidR="001257CA" w:rsidRPr="008A387E">
        <w:rPr>
          <w:i/>
        </w:rPr>
        <w:t>Internal marketing</w:t>
      </w:r>
    </w:p>
    <w:p w14:paraId="1A8E96D4" w14:textId="77777777" w:rsidR="00781205" w:rsidRPr="008A387E" w:rsidRDefault="00B95975" w:rsidP="00781205">
      <w:pPr>
        <w:ind w:firstLine="720"/>
        <w:rPr>
          <w:i/>
        </w:rPr>
      </w:pPr>
      <w:r w:rsidRPr="008A387E">
        <w:rPr>
          <w:i/>
        </w:rPr>
        <w:t xml:space="preserve">D: </w:t>
      </w:r>
      <w:r w:rsidR="001257CA" w:rsidRPr="008A387E">
        <w:rPr>
          <w:i/>
        </w:rPr>
        <w:t xml:space="preserve">A </w:t>
      </w:r>
      <w:r w:rsidR="008A387E">
        <w:rPr>
          <w:i/>
        </w:rPr>
        <w:t>m</w:t>
      </w:r>
      <w:r w:rsidR="001257CA" w:rsidRPr="008A387E">
        <w:rPr>
          <w:i/>
        </w:rPr>
        <w:t>arketing triangle</w:t>
      </w:r>
    </w:p>
    <w:p w14:paraId="6B3CFBE2" w14:textId="77777777" w:rsidR="00781205" w:rsidRPr="008A387E" w:rsidRDefault="00B95975" w:rsidP="00781205">
      <w:pPr>
        <w:ind w:firstLine="720"/>
        <w:rPr>
          <w:i/>
        </w:rPr>
      </w:pPr>
      <w:r w:rsidRPr="008A387E">
        <w:rPr>
          <w:i/>
        </w:rPr>
        <w:t xml:space="preserve">E: </w:t>
      </w:r>
      <w:r w:rsidR="008A387E" w:rsidRPr="008A387E">
        <w:rPr>
          <w:i/>
        </w:rPr>
        <w:t xml:space="preserve">Employee </w:t>
      </w:r>
      <w:r w:rsidR="008A387E">
        <w:rPr>
          <w:i/>
        </w:rPr>
        <w:t>marketing</w:t>
      </w:r>
    </w:p>
    <w:p w14:paraId="1D980823" w14:textId="77777777" w:rsidR="00B95975" w:rsidRDefault="00B95975" w:rsidP="00B95975">
      <w:r>
        <w:t xml:space="preserve">Answer: </w:t>
      </w:r>
      <w:r w:rsidR="001257CA">
        <w:t>C</w:t>
      </w:r>
    </w:p>
    <w:p w14:paraId="6C7CE414" w14:textId="77777777" w:rsidR="00B95975" w:rsidRDefault="00B95975" w:rsidP="00B95975">
      <w:pPr>
        <w:rPr>
          <w:i/>
        </w:rPr>
      </w:pPr>
      <w:r>
        <w:t xml:space="preserve">2. </w:t>
      </w:r>
      <w:r w:rsidR="00BC6F75">
        <w:t xml:space="preserve">Corporations that demonstrate low </w:t>
      </w:r>
      <w:r w:rsidR="00BC6F75" w:rsidRPr="00BC6F75">
        <w:t xml:space="preserve">investment in </w:t>
      </w:r>
      <w:r w:rsidR="00D9231B">
        <w:t>employees</w:t>
      </w:r>
      <w:r w:rsidR="00BC6F75">
        <w:t xml:space="preserve"> may be reflecting: </w:t>
      </w:r>
    </w:p>
    <w:p w14:paraId="0E46CA68" w14:textId="77777777" w:rsidR="00106F54" w:rsidRPr="00BC6F75" w:rsidRDefault="00B95975" w:rsidP="00B95975">
      <w:pPr>
        <w:ind w:left="720"/>
        <w:rPr>
          <w:i/>
        </w:rPr>
      </w:pPr>
      <w:r w:rsidRPr="00BC6F75">
        <w:rPr>
          <w:i/>
        </w:rPr>
        <w:t xml:space="preserve">A: </w:t>
      </w:r>
      <w:r w:rsidR="00BC6F75" w:rsidRPr="00BC6F75">
        <w:rPr>
          <w:i/>
        </w:rPr>
        <w:t>An overall disinterest in revenue generation</w:t>
      </w:r>
      <w:r w:rsidR="00106F54" w:rsidRPr="00BC6F75">
        <w:rPr>
          <w:i/>
        </w:rPr>
        <w:t xml:space="preserve"> </w:t>
      </w:r>
    </w:p>
    <w:p w14:paraId="4CCFA410" w14:textId="77777777" w:rsidR="00B95975" w:rsidRPr="00BC6F75" w:rsidRDefault="00B95975" w:rsidP="00B95975">
      <w:pPr>
        <w:ind w:left="720"/>
        <w:rPr>
          <w:i/>
        </w:rPr>
      </w:pPr>
      <w:r w:rsidRPr="00BC6F75">
        <w:rPr>
          <w:i/>
        </w:rPr>
        <w:t xml:space="preserve">B: </w:t>
      </w:r>
      <w:r w:rsidR="00BC6F75" w:rsidRPr="00BC6F75">
        <w:rPr>
          <w:i/>
        </w:rPr>
        <w:t>Low motivation to implement cost-cutting strategies</w:t>
      </w:r>
    </w:p>
    <w:p w14:paraId="54D5E110" w14:textId="77777777" w:rsidR="00B95975" w:rsidRPr="00BC6F75" w:rsidRDefault="00B95975" w:rsidP="00B95975">
      <w:pPr>
        <w:ind w:left="720"/>
        <w:rPr>
          <w:i/>
        </w:rPr>
      </w:pPr>
      <w:r w:rsidRPr="00BC6F75">
        <w:rPr>
          <w:i/>
        </w:rPr>
        <w:t xml:space="preserve">C: </w:t>
      </w:r>
      <w:r w:rsidR="00BC6F75" w:rsidRPr="00BC6F75">
        <w:rPr>
          <w:i/>
        </w:rPr>
        <w:t>Little understanding of overall market trends</w:t>
      </w:r>
    </w:p>
    <w:p w14:paraId="2C280831" w14:textId="77777777" w:rsidR="00BC6F75" w:rsidRPr="00BC6F75" w:rsidRDefault="00B95975" w:rsidP="00B95975">
      <w:pPr>
        <w:ind w:left="720"/>
        <w:rPr>
          <w:i/>
          <w:szCs w:val="24"/>
        </w:rPr>
      </w:pPr>
      <w:r w:rsidRPr="00BC6F75">
        <w:rPr>
          <w:i/>
        </w:rPr>
        <w:t xml:space="preserve">D: </w:t>
      </w:r>
      <w:r w:rsidR="00BC6F75" w:rsidRPr="00BC6F75">
        <w:rPr>
          <w:i/>
          <w:szCs w:val="24"/>
        </w:rPr>
        <w:t xml:space="preserve"> </w:t>
      </w:r>
      <w:r w:rsidR="00604CC9">
        <w:rPr>
          <w:i/>
          <w:szCs w:val="24"/>
        </w:rPr>
        <w:t xml:space="preserve">A lack </w:t>
      </w:r>
      <w:r w:rsidR="00D9231B">
        <w:rPr>
          <w:i/>
          <w:szCs w:val="24"/>
        </w:rPr>
        <w:t xml:space="preserve">of </w:t>
      </w:r>
      <w:r w:rsidR="00604CC9">
        <w:rPr>
          <w:i/>
          <w:szCs w:val="24"/>
        </w:rPr>
        <w:t>recognition as to who delivers</w:t>
      </w:r>
      <w:r w:rsidR="00BC6F75" w:rsidRPr="00BC6F75">
        <w:rPr>
          <w:i/>
          <w:szCs w:val="24"/>
        </w:rPr>
        <w:t xml:space="preserve"> brand promises </w:t>
      </w:r>
    </w:p>
    <w:p w14:paraId="16CF106D" w14:textId="77777777" w:rsidR="00B95975" w:rsidRPr="00BC6F75" w:rsidRDefault="00B95975" w:rsidP="00B95975">
      <w:pPr>
        <w:ind w:left="720"/>
        <w:rPr>
          <w:i/>
        </w:rPr>
      </w:pPr>
      <w:r w:rsidRPr="00BC6F75">
        <w:rPr>
          <w:i/>
        </w:rPr>
        <w:t xml:space="preserve">E. </w:t>
      </w:r>
      <w:r w:rsidR="00BC6F75" w:rsidRPr="00BC6F75">
        <w:rPr>
          <w:i/>
        </w:rPr>
        <w:t>All of the above</w:t>
      </w:r>
    </w:p>
    <w:p w14:paraId="20B5EA29" w14:textId="77777777" w:rsidR="00B95975" w:rsidRPr="00BC6F75" w:rsidRDefault="00604CC9" w:rsidP="00B95975">
      <w:r>
        <w:t>Answer: D</w:t>
      </w:r>
    </w:p>
    <w:p w14:paraId="7DE4E216" w14:textId="77777777" w:rsidR="00AA4DDD" w:rsidRPr="00146661" w:rsidRDefault="00357ACF" w:rsidP="00AA4DDD">
      <w:r w:rsidRPr="00772382">
        <w:t>3</w:t>
      </w:r>
      <w:r w:rsidR="008F63DC" w:rsidRPr="00772382">
        <w:t>.</w:t>
      </w:r>
      <w:r w:rsidR="005F7090" w:rsidRPr="00772382">
        <w:t xml:space="preserve"> </w:t>
      </w:r>
      <w:r w:rsidR="00146661">
        <w:t>E</w:t>
      </w:r>
      <w:r w:rsidR="00146661" w:rsidRPr="00146661">
        <w:t>nabl</w:t>
      </w:r>
      <w:r w:rsidR="00146661">
        <w:t>ing</w:t>
      </w:r>
      <w:r w:rsidR="00146661" w:rsidRPr="00146661">
        <w:t xml:space="preserve"> employees to deliver satisfying products to guests</w:t>
      </w:r>
      <w:r w:rsidR="00146661">
        <w:t xml:space="preserve"> in </w:t>
      </w:r>
      <w:r w:rsidR="00146661" w:rsidRPr="00146661">
        <w:t>the tourism and hospitality sector</w:t>
      </w:r>
      <w:r w:rsidR="00146661">
        <w:t xml:space="preserve"> </w:t>
      </w:r>
      <w:r w:rsidR="007B6CF0">
        <w:t>includes</w:t>
      </w:r>
      <w:r w:rsidR="00AA4DDD">
        <w:t xml:space="preserve"> </w:t>
      </w:r>
      <w:r w:rsidR="008C7ED3">
        <w:t>which</w:t>
      </w:r>
      <w:r w:rsidR="00AA4DDD">
        <w:t xml:space="preserve"> of the following</w:t>
      </w:r>
      <w:r w:rsidR="00AA4DDD" w:rsidRPr="00146661">
        <w:t xml:space="preserve"> </w:t>
      </w:r>
      <w:r w:rsidR="00AA4DDD">
        <w:t>as the first step in a four-step process</w:t>
      </w:r>
      <w:r w:rsidR="00AA4DDD" w:rsidRPr="00146661">
        <w:t xml:space="preserve">: </w:t>
      </w:r>
    </w:p>
    <w:p w14:paraId="50C252DD" w14:textId="77777777" w:rsidR="00AA4DDD" w:rsidRDefault="007B6CF0" w:rsidP="00AA4DDD">
      <w:pPr>
        <w:rPr>
          <w:i/>
        </w:rPr>
      </w:pPr>
      <w:r>
        <w:t xml:space="preserve"> </w:t>
      </w:r>
      <w:r w:rsidR="00AA4DDD">
        <w:tab/>
      </w:r>
      <w:r w:rsidR="008F63DC" w:rsidRPr="00362AC3">
        <w:rPr>
          <w:i/>
        </w:rPr>
        <w:t xml:space="preserve">A: </w:t>
      </w:r>
      <w:r w:rsidR="00AA4DDD">
        <w:rPr>
          <w:i/>
        </w:rPr>
        <w:t>E</w:t>
      </w:r>
      <w:r w:rsidR="00AA4DDD" w:rsidRPr="00AA4DDD">
        <w:rPr>
          <w:i/>
        </w:rPr>
        <w:t>sta</w:t>
      </w:r>
      <w:r w:rsidR="00AA4DDD">
        <w:rPr>
          <w:i/>
        </w:rPr>
        <w:t>blishment of a service culture</w:t>
      </w:r>
    </w:p>
    <w:p w14:paraId="49F1BF47" w14:textId="77777777" w:rsidR="00AA4DDD" w:rsidRDefault="008F63DC" w:rsidP="00AA4DDD">
      <w:pPr>
        <w:ind w:firstLine="720"/>
        <w:rPr>
          <w:i/>
        </w:rPr>
      </w:pPr>
      <w:r w:rsidRPr="00362AC3">
        <w:rPr>
          <w:i/>
        </w:rPr>
        <w:t xml:space="preserve">B: </w:t>
      </w:r>
      <w:r w:rsidR="00AA4DDD">
        <w:rPr>
          <w:i/>
        </w:rPr>
        <w:t>I</w:t>
      </w:r>
      <w:r w:rsidR="00AA4DDD" w:rsidRPr="00AA4DDD">
        <w:rPr>
          <w:i/>
        </w:rPr>
        <w:t>mplementation of a reward system</w:t>
      </w:r>
      <w:r w:rsidR="00AA4DDD">
        <w:rPr>
          <w:i/>
        </w:rPr>
        <w:t xml:space="preserve"> </w:t>
      </w:r>
    </w:p>
    <w:p w14:paraId="5A43DC36" w14:textId="77777777" w:rsidR="00AA4DDD" w:rsidRDefault="00B03189" w:rsidP="00AA4DDD">
      <w:pPr>
        <w:ind w:firstLine="720"/>
        <w:rPr>
          <w:i/>
        </w:rPr>
      </w:pPr>
      <w:r>
        <w:rPr>
          <w:i/>
        </w:rPr>
        <w:t>C</w:t>
      </w:r>
      <w:r w:rsidRPr="00362AC3">
        <w:rPr>
          <w:i/>
        </w:rPr>
        <w:t xml:space="preserve">: </w:t>
      </w:r>
      <w:r w:rsidR="00AA4DDD">
        <w:rPr>
          <w:i/>
        </w:rPr>
        <w:t>D</w:t>
      </w:r>
      <w:r w:rsidR="00AA4DDD" w:rsidRPr="00AA4DDD">
        <w:rPr>
          <w:i/>
        </w:rPr>
        <w:t>evelopment of a marketing approac</w:t>
      </w:r>
      <w:r w:rsidR="00AA4DDD">
        <w:rPr>
          <w:i/>
        </w:rPr>
        <w:t>h to human resources</w:t>
      </w:r>
    </w:p>
    <w:p w14:paraId="7863E027" w14:textId="77777777" w:rsidR="00AA4DDD" w:rsidRDefault="008F63DC" w:rsidP="00AA4DDD">
      <w:pPr>
        <w:ind w:firstLine="720"/>
        <w:rPr>
          <w:i/>
        </w:rPr>
      </w:pPr>
      <w:r w:rsidRPr="00362AC3">
        <w:rPr>
          <w:i/>
        </w:rPr>
        <w:t xml:space="preserve">D: </w:t>
      </w:r>
      <w:r w:rsidR="00AA4DDD">
        <w:rPr>
          <w:i/>
        </w:rPr>
        <w:t>D</w:t>
      </w:r>
      <w:r w:rsidR="00AA4DDD" w:rsidRPr="00AA4DDD">
        <w:rPr>
          <w:i/>
        </w:rPr>
        <w:t>issemination of marketi</w:t>
      </w:r>
      <w:r w:rsidR="00AA4DDD">
        <w:rPr>
          <w:i/>
        </w:rPr>
        <w:t>ng information to employees</w:t>
      </w:r>
    </w:p>
    <w:p w14:paraId="2A9B1E86" w14:textId="77777777" w:rsidR="008F63DC" w:rsidRPr="002B3B4E" w:rsidRDefault="008F63DC" w:rsidP="00AA4DDD">
      <w:pPr>
        <w:ind w:firstLine="720"/>
        <w:rPr>
          <w:i/>
        </w:rPr>
      </w:pPr>
      <w:r w:rsidRPr="00362AC3">
        <w:rPr>
          <w:i/>
        </w:rPr>
        <w:t xml:space="preserve">E: </w:t>
      </w:r>
      <w:r w:rsidR="00AA4DDD">
        <w:rPr>
          <w:i/>
        </w:rPr>
        <w:t>None of the above</w:t>
      </w:r>
    </w:p>
    <w:p w14:paraId="1BEEB2F4" w14:textId="77777777" w:rsidR="008F63DC" w:rsidRDefault="005F7090" w:rsidP="003D6044">
      <w:r>
        <w:t xml:space="preserve">Answer: </w:t>
      </w:r>
      <w:r w:rsidR="00AA4DDD">
        <w:t>A</w:t>
      </w:r>
    </w:p>
    <w:p w14:paraId="2F53FDED" w14:textId="77777777" w:rsidR="00C55344" w:rsidRDefault="009C5D6E" w:rsidP="00C55344">
      <w:r>
        <w:t>4</w:t>
      </w:r>
      <w:r w:rsidR="00B95975">
        <w:t xml:space="preserve">. </w:t>
      </w:r>
      <w:r w:rsidR="00C55344">
        <w:t xml:space="preserve">Overall </w:t>
      </w:r>
      <w:r w:rsidR="007D0D19">
        <w:t xml:space="preserve">behaviors and </w:t>
      </w:r>
      <w:r w:rsidR="00C55344">
        <w:t xml:space="preserve">activities </w:t>
      </w:r>
      <w:r w:rsidR="007D0D19">
        <w:t xml:space="preserve">as well as </w:t>
      </w:r>
      <w:r w:rsidR="00C55344">
        <w:t xml:space="preserve">formal decrees, </w:t>
      </w:r>
      <w:r w:rsidR="00C55344" w:rsidRPr="00C55344">
        <w:t>u</w:t>
      </w:r>
      <w:r w:rsidR="00C55344">
        <w:t>nwritten guidelines and</w:t>
      </w:r>
      <w:r w:rsidR="00C55344" w:rsidRPr="00C55344">
        <w:t xml:space="preserve"> shared values and beliefs </w:t>
      </w:r>
      <w:r w:rsidR="007D0D19">
        <w:t>are collectively</w:t>
      </w:r>
      <w:r w:rsidR="00C55344">
        <w:t xml:space="preserve"> referred to </w:t>
      </w:r>
      <w:r w:rsidR="00590BF2">
        <w:t>as a company’s</w:t>
      </w:r>
      <w:r w:rsidR="00C55344">
        <w:t>:</w:t>
      </w:r>
    </w:p>
    <w:p w14:paraId="44414B48" w14:textId="77777777" w:rsidR="00B95975" w:rsidRPr="003F1AF1" w:rsidRDefault="00B95975" w:rsidP="00C55344">
      <w:pPr>
        <w:ind w:firstLine="720"/>
        <w:rPr>
          <w:i/>
        </w:rPr>
      </w:pPr>
      <w:r w:rsidRPr="003F1AF1">
        <w:rPr>
          <w:i/>
        </w:rPr>
        <w:lastRenderedPageBreak/>
        <w:t xml:space="preserve">A: </w:t>
      </w:r>
      <w:r w:rsidR="00C55344">
        <w:rPr>
          <w:i/>
        </w:rPr>
        <w:t>Service culture</w:t>
      </w:r>
      <w:r w:rsidRPr="003F1AF1">
        <w:rPr>
          <w:i/>
        </w:rPr>
        <w:t xml:space="preserve"> </w:t>
      </w:r>
    </w:p>
    <w:p w14:paraId="17F1EF5C" w14:textId="77777777" w:rsidR="00B95975" w:rsidRPr="003F1AF1" w:rsidRDefault="00B95975" w:rsidP="003F1AF1">
      <w:pPr>
        <w:ind w:left="720"/>
        <w:rPr>
          <w:i/>
        </w:rPr>
      </w:pPr>
      <w:r w:rsidRPr="003F1AF1">
        <w:rPr>
          <w:i/>
        </w:rPr>
        <w:t xml:space="preserve">B: </w:t>
      </w:r>
      <w:r w:rsidR="00C55344">
        <w:rPr>
          <w:i/>
        </w:rPr>
        <w:t>Organizational culture</w:t>
      </w:r>
    </w:p>
    <w:p w14:paraId="37786CF8" w14:textId="77777777" w:rsidR="00B95975" w:rsidRPr="003F1AF1" w:rsidRDefault="00B95975" w:rsidP="003F1AF1">
      <w:pPr>
        <w:ind w:left="720"/>
        <w:rPr>
          <w:i/>
        </w:rPr>
      </w:pPr>
      <w:r w:rsidRPr="003F1AF1">
        <w:rPr>
          <w:i/>
        </w:rPr>
        <w:t xml:space="preserve">C: </w:t>
      </w:r>
      <w:r w:rsidR="00C55344">
        <w:rPr>
          <w:i/>
        </w:rPr>
        <w:t>Marketing culture</w:t>
      </w:r>
    </w:p>
    <w:p w14:paraId="21F94A0D" w14:textId="77777777" w:rsidR="003325AF" w:rsidRPr="003F1AF1" w:rsidRDefault="00D6690E" w:rsidP="003325AF">
      <w:pPr>
        <w:ind w:left="720"/>
        <w:rPr>
          <w:i/>
        </w:rPr>
      </w:pPr>
      <w:r w:rsidRPr="003F1AF1">
        <w:rPr>
          <w:i/>
        </w:rPr>
        <w:t>D</w:t>
      </w:r>
      <w:r w:rsidR="00B95975" w:rsidRPr="003F1AF1">
        <w:rPr>
          <w:i/>
        </w:rPr>
        <w:t xml:space="preserve">: </w:t>
      </w:r>
      <w:r w:rsidR="007D0D19">
        <w:rPr>
          <w:i/>
        </w:rPr>
        <w:t xml:space="preserve">Behavioral norms </w:t>
      </w:r>
    </w:p>
    <w:p w14:paraId="739A9409" w14:textId="77777777" w:rsidR="00B95975" w:rsidRPr="003F1AF1" w:rsidRDefault="00D6690E" w:rsidP="003F1AF1">
      <w:pPr>
        <w:ind w:left="720"/>
        <w:rPr>
          <w:i/>
        </w:rPr>
      </w:pPr>
      <w:r w:rsidRPr="003F1AF1">
        <w:rPr>
          <w:i/>
        </w:rPr>
        <w:t xml:space="preserve">E: </w:t>
      </w:r>
      <w:r w:rsidR="007D0D19">
        <w:rPr>
          <w:i/>
        </w:rPr>
        <w:t>Benchmark standards</w:t>
      </w:r>
    </w:p>
    <w:p w14:paraId="0C2E09C5" w14:textId="77777777" w:rsidR="00791102" w:rsidRDefault="003325AF" w:rsidP="00791102">
      <w:r>
        <w:t>Answer: B</w:t>
      </w:r>
    </w:p>
    <w:p w14:paraId="5D397EA4" w14:textId="77777777" w:rsidR="00DA7203" w:rsidRDefault="009C5D6E" w:rsidP="007F6AD2">
      <w:r>
        <w:t>5</w:t>
      </w:r>
      <w:r w:rsidR="008F63DC" w:rsidRPr="00772382">
        <w:t xml:space="preserve">. </w:t>
      </w:r>
      <w:r w:rsidR="006631DF">
        <w:t>G</w:t>
      </w:r>
      <w:r w:rsidR="006631DF" w:rsidRPr="006631DF">
        <w:t xml:space="preserve">iving employees the authority to identify and solve guest problems or complaints </w:t>
      </w:r>
      <w:r w:rsidR="006631DF">
        <w:t xml:space="preserve">and to make improvements in </w:t>
      </w:r>
      <w:r w:rsidR="006631DF" w:rsidRPr="006631DF">
        <w:t xml:space="preserve">work processes </w:t>
      </w:r>
      <w:r w:rsidR="006631DF">
        <w:t>is described as</w:t>
      </w:r>
      <w:r w:rsidR="002C7FAD">
        <w:t>:</w:t>
      </w:r>
    </w:p>
    <w:p w14:paraId="01BC3CA3" w14:textId="77777777" w:rsidR="008F63DC" w:rsidRPr="00414C80" w:rsidRDefault="008F63DC" w:rsidP="00DA7203">
      <w:pPr>
        <w:ind w:firstLine="720"/>
        <w:rPr>
          <w:i/>
        </w:rPr>
      </w:pPr>
      <w:r>
        <w:rPr>
          <w:i/>
        </w:rPr>
        <w:t xml:space="preserve">A: </w:t>
      </w:r>
      <w:r w:rsidR="006631DF">
        <w:rPr>
          <w:i/>
        </w:rPr>
        <w:t>Promotion</w:t>
      </w:r>
    </w:p>
    <w:p w14:paraId="2D6EF1A3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>B</w:t>
      </w:r>
      <w:r>
        <w:rPr>
          <w:i/>
        </w:rPr>
        <w:t xml:space="preserve">: </w:t>
      </w:r>
      <w:r w:rsidR="00C61B0B">
        <w:rPr>
          <w:i/>
        </w:rPr>
        <w:t>Cultivation</w:t>
      </w:r>
    </w:p>
    <w:p w14:paraId="1438CB71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C61B0B">
        <w:rPr>
          <w:i/>
        </w:rPr>
        <w:t>Engagement</w:t>
      </w:r>
    </w:p>
    <w:p w14:paraId="61E174A2" w14:textId="77777777" w:rsidR="00511445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6631DF">
        <w:rPr>
          <w:i/>
        </w:rPr>
        <w:t>Empowerment</w:t>
      </w:r>
    </w:p>
    <w:p w14:paraId="214448BD" w14:textId="77777777" w:rsidR="00FE72FA" w:rsidRDefault="00FE72FA" w:rsidP="00D90B07">
      <w:pPr>
        <w:ind w:left="720"/>
        <w:rPr>
          <w:i/>
        </w:rPr>
      </w:pPr>
      <w:r>
        <w:rPr>
          <w:i/>
        </w:rPr>
        <w:t xml:space="preserve">E: </w:t>
      </w:r>
      <w:r w:rsidR="0003789D">
        <w:rPr>
          <w:i/>
        </w:rPr>
        <w:t>Entitlement</w:t>
      </w:r>
    </w:p>
    <w:p w14:paraId="53A744FD" w14:textId="77777777" w:rsidR="00120B09" w:rsidRDefault="00120B09" w:rsidP="00120B09">
      <w:r>
        <w:t>Answer: B</w:t>
      </w:r>
    </w:p>
    <w:p w14:paraId="530E7EF1" w14:textId="77777777" w:rsidR="00214698" w:rsidRDefault="009C5D6E" w:rsidP="00781082">
      <w:pPr>
        <w:rPr>
          <w:i/>
        </w:rPr>
      </w:pPr>
      <w:r>
        <w:t>6</w:t>
      </w:r>
      <w:r w:rsidR="008F63DC">
        <w:t xml:space="preserve">. </w:t>
      </w:r>
      <w:r w:rsidR="00971443" w:rsidRPr="00971443">
        <w:t>A marketing approach</w:t>
      </w:r>
      <w:r w:rsidR="00971443">
        <w:t xml:space="preserve"> to human resources management </w:t>
      </w:r>
      <w:r w:rsidR="00971443" w:rsidRPr="00971443">
        <w:t xml:space="preserve">involves the use of </w:t>
      </w:r>
      <w:r w:rsidR="008C7ED3">
        <w:t xml:space="preserve">marketing </w:t>
      </w:r>
      <w:r w:rsidR="00971443" w:rsidRPr="00971443">
        <w:t>techniques to</w:t>
      </w:r>
      <w:r w:rsidR="00971443">
        <w:t>:</w:t>
      </w:r>
      <w:r w:rsidR="00971443" w:rsidRPr="00971443">
        <w:t xml:space="preserve"> </w:t>
      </w:r>
    </w:p>
    <w:p w14:paraId="6E28C601" w14:textId="77777777" w:rsidR="00971443" w:rsidRDefault="008F63DC" w:rsidP="00D90B07">
      <w:pPr>
        <w:ind w:left="720"/>
        <w:rPr>
          <w:i/>
        </w:rPr>
      </w:pPr>
      <w:r w:rsidRPr="00776F53">
        <w:rPr>
          <w:i/>
        </w:rPr>
        <w:t xml:space="preserve">A: </w:t>
      </w:r>
      <w:r w:rsidR="00971443">
        <w:rPr>
          <w:i/>
        </w:rPr>
        <w:t>A</w:t>
      </w:r>
      <w:r w:rsidR="00971443" w:rsidRPr="00971443">
        <w:rPr>
          <w:i/>
        </w:rPr>
        <w:t xml:space="preserve">ttract and retain employees </w:t>
      </w:r>
    </w:p>
    <w:p w14:paraId="2D410821" w14:textId="77777777" w:rsidR="00120B09" w:rsidRDefault="008F63DC" w:rsidP="00D90B07">
      <w:pPr>
        <w:ind w:left="720"/>
        <w:rPr>
          <w:i/>
        </w:rPr>
      </w:pPr>
      <w:r w:rsidRPr="00776F53">
        <w:rPr>
          <w:i/>
        </w:rPr>
        <w:t xml:space="preserve">B: </w:t>
      </w:r>
      <w:r w:rsidR="00971443">
        <w:rPr>
          <w:i/>
        </w:rPr>
        <w:t xml:space="preserve">Train employees in marketing strategies </w:t>
      </w:r>
    </w:p>
    <w:p w14:paraId="32E1A5E4" w14:textId="77777777" w:rsidR="00607A39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971443">
        <w:rPr>
          <w:i/>
        </w:rPr>
        <w:t>Retain employees who market the company</w:t>
      </w:r>
    </w:p>
    <w:p w14:paraId="15A5F5BF" w14:textId="77777777" w:rsidR="00214698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971443">
        <w:rPr>
          <w:i/>
        </w:rPr>
        <w:t>Incorporate human resources principles into marketing cultures</w:t>
      </w:r>
    </w:p>
    <w:p w14:paraId="1AD152AB" w14:textId="77777777" w:rsidR="00FE5180" w:rsidRPr="00776F53" w:rsidRDefault="00FE5180" w:rsidP="00D90B07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971443">
        <w:rPr>
          <w:i/>
        </w:rPr>
        <w:t>Incorporate marketing principles into management strategies</w:t>
      </w:r>
    </w:p>
    <w:p w14:paraId="6B5D1906" w14:textId="77777777" w:rsidR="008F63DC" w:rsidRDefault="008F63DC" w:rsidP="003D6044">
      <w:r>
        <w:t xml:space="preserve">Answer: </w:t>
      </w:r>
      <w:r w:rsidR="00971443">
        <w:t>A</w:t>
      </w:r>
    </w:p>
    <w:p w14:paraId="6D95F024" w14:textId="77777777" w:rsidR="00C4418C" w:rsidRDefault="009C5D6E" w:rsidP="00C4418C">
      <w:r>
        <w:t>7</w:t>
      </w:r>
      <w:r w:rsidR="00C4418C">
        <w:t xml:space="preserve">. </w:t>
      </w:r>
      <w:r w:rsidR="000261CC">
        <w:t>C</w:t>
      </w:r>
      <w:r w:rsidR="000261CC" w:rsidRPr="000261CC">
        <w:t xml:space="preserve">ompanies </w:t>
      </w:r>
      <w:r w:rsidR="000261CC">
        <w:t xml:space="preserve">must </w:t>
      </w:r>
      <w:r w:rsidR="000261CC" w:rsidRPr="000261CC">
        <w:t>ensure that they recruit highly motivated, customer-oriented, and sales-minded employees</w:t>
      </w:r>
      <w:r w:rsidR="000261CC">
        <w:t xml:space="preserve"> chiefly </w:t>
      </w:r>
      <w:r w:rsidR="000261CC" w:rsidRPr="000261CC">
        <w:t>because</w:t>
      </w:r>
      <w:r w:rsidR="000261CC">
        <w:t>:</w:t>
      </w:r>
    </w:p>
    <w:p w14:paraId="2C2A83C0" w14:textId="77777777" w:rsidR="007F18F5" w:rsidRDefault="00C4418C" w:rsidP="00C4418C">
      <w:pPr>
        <w:ind w:firstLine="720"/>
        <w:rPr>
          <w:i/>
        </w:rPr>
      </w:pPr>
      <w:r w:rsidRPr="00FA7864">
        <w:rPr>
          <w:i/>
        </w:rPr>
        <w:t xml:space="preserve">A: </w:t>
      </w:r>
      <w:r w:rsidR="000261CC">
        <w:rPr>
          <w:i/>
        </w:rPr>
        <w:t xml:space="preserve">Existing employees may be influenced by new employees </w:t>
      </w:r>
    </w:p>
    <w:p w14:paraId="760D1B2A" w14:textId="77777777" w:rsidR="00C4418C" w:rsidRDefault="00C4418C" w:rsidP="00C4418C">
      <w:pPr>
        <w:ind w:firstLine="720"/>
        <w:rPr>
          <w:i/>
        </w:rPr>
      </w:pPr>
      <w:r w:rsidRPr="00FA7864">
        <w:rPr>
          <w:i/>
        </w:rPr>
        <w:t xml:space="preserve">B: </w:t>
      </w:r>
      <w:r w:rsidR="000261CC">
        <w:rPr>
          <w:i/>
        </w:rPr>
        <w:t>The service industry depends heavily upon good employees</w:t>
      </w:r>
    </w:p>
    <w:p w14:paraId="6FD7FFDC" w14:textId="77777777" w:rsidR="000261CC" w:rsidRDefault="00C4418C" w:rsidP="000261CC">
      <w:pPr>
        <w:ind w:firstLine="720"/>
        <w:rPr>
          <w:i/>
        </w:rPr>
      </w:pPr>
      <w:r w:rsidRPr="00FA7864">
        <w:rPr>
          <w:i/>
        </w:rPr>
        <w:t>C:</w:t>
      </w:r>
      <w:r>
        <w:rPr>
          <w:i/>
        </w:rPr>
        <w:t xml:space="preserve"> </w:t>
      </w:r>
      <w:r w:rsidR="000261CC">
        <w:rPr>
          <w:i/>
        </w:rPr>
        <w:t>C</w:t>
      </w:r>
      <w:r w:rsidR="000261CC" w:rsidRPr="000261CC">
        <w:rPr>
          <w:i/>
        </w:rPr>
        <w:t xml:space="preserve">hanging attitudes and behaviors is more difficult </w:t>
      </w:r>
      <w:r w:rsidR="000261CC">
        <w:rPr>
          <w:i/>
        </w:rPr>
        <w:t>post-recruitment</w:t>
      </w:r>
    </w:p>
    <w:p w14:paraId="4C7F8073" w14:textId="77777777" w:rsidR="00C4418C" w:rsidRPr="00FA7864" w:rsidRDefault="00C4418C" w:rsidP="000261CC">
      <w:pPr>
        <w:ind w:firstLine="720"/>
        <w:rPr>
          <w:i/>
        </w:rPr>
      </w:pPr>
      <w:r w:rsidRPr="00FA7864">
        <w:rPr>
          <w:i/>
        </w:rPr>
        <w:lastRenderedPageBreak/>
        <w:t xml:space="preserve">D: </w:t>
      </w:r>
      <w:r w:rsidR="00FF61D2">
        <w:rPr>
          <w:i/>
        </w:rPr>
        <w:t xml:space="preserve">Each </w:t>
      </w:r>
      <w:r w:rsidR="00590BF2">
        <w:rPr>
          <w:i/>
        </w:rPr>
        <w:t>employee</w:t>
      </w:r>
      <w:r w:rsidR="00FF61D2">
        <w:rPr>
          <w:i/>
        </w:rPr>
        <w:t xml:space="preserve"> may stay with a company over extended periods</w:t>
      </w:r>
    </w:p>
    <w:p w14:paraId="526F9A69" w14:textId="77777777" w:rsidR="00C4418C" w:rsidRPr="00FA7864" w:rsidRDefault="00C4418C" w:rsidP="00C4418C">
      <w:pPr>
        <w:ind w:firstLine="720"/>
        <w:rPr>
          <w:i/>
        </w:rPr>
      </w:pPr>
      <w:r>
        <w:rPr>
          <w:i/>
        </w:rPr>
        <w:t xml:space="preserve">E: </w:t>
      </w:r>
      <w:r w:rsidR="000261CC">
        <w:rPr>
          <w:i/>
        </w:rPr>
        <w:t>Creating a</w:t>
      </w:r>
      <w:r w:rsidR="0002027A">
        <w:rPr>
          <w:i/>
        </w:rPr>
        <w:t xml:space="preserve"> good</w:t>
      </w:r>
      <w:r w:rsidR="000261CC">
        <w:rPr>
          <w:i/>
        </w:rPr>
        <w:t xml:space="preserve"> </w:t>
      </w:r>
      <w:r w:rsidR="0002027A">
        <w:rPr>
          <w:i/>
        </w:rPr>
        <w:t>service culture depends on quality employees</w:t>
      </w:r>
    </w:p>
    <w:p w14:paraId="1E8397CC" w14:textId="77777777" w:rsidR="00C4418C" w:rsidRDefault="007F18F5" w:rsidP="00C4418C">
      <w:r>
        <w:t>Answer: C</w:t>
      </w:r>
    </w:p>
    <w:p w14:paraId="396324EF" w14:textId="77777777" w:rsidR="002B533D" w:rsidRDefault="00FF61D2" w:rsidP="002B533D">
      <w:r>
        <w:t>8</w:t>
      </w:r>
      <w:r w:rsidR="0099009C">
        <w:t>.</w:t>
      </w:r>
      <w:r w:rsidR="00C26BFA">
        <w:t xml:space="preserve"> </w:t>
      </w:r>
      <w:r w:rsidRPr="00FF61D2">
        <w:t xml:space="preserve">Employee turnover in the hospitality industry </w:t>
      </w:r>
      <w:r>
        <w:t>is estimated at being:</w:t>
      </w:r>
    </w:p>
    <w:p w14:paraId="2B8CA4AA" w14:textId="77777777" w:rsidR="002B533D" w:rsidRPr="00334277" w:rsidRDefault="008F63DC" w:rsidP="002B533D">
      <w:pPr>
        <w:ind w:firstLine="720"/>
        <w:rPr>
          <w:i/>
        </w:rPr>
      </w:pPr>
      <w:r w:rsidRPr="008A5FCE">
        <w:rPr>
          <w:i/>
        </w:rPr>
        <w:t xml:space="preserve">A: </w:t>
      </w:r>
      <w:r w:rsidR="00FF61D2">
        <w:rPr>
          <w:i/>
        </w:rPr>
        <w:t>Half that of other industries</w:t>
      </w:r>
      <w:r w:rsidR="00334277" w:rsidRPr="00334277">
        <w:rPr>
          <w:i/>
        </w:rPr>
        <w:t xml:space="preserve"> </w:t>
      </w:r>
    </w:p>
    <w:p w14:paraId="4D95DE4E" w14:textId="77777777" w:rsidR="008A5FCE" w:rsidRPr="00334277" w:rsidRDefault="008F63DC" w:rsidP="008D5598">
      <w:pPr>
        <w:ind w:firstLine="720"/>
        <w:rPr>
          <w:i/>
        </w:rPr>
      </w:pPr>
      <w:r w:rsidRPr="00334277">
        <w:rPr>
          <w:i/>
        </w:rPr>
        <w:t xml:space="preserve">B: </w:t>
      </w:r>
      <w:r w:rsidR="00FF61D2">
        <w:rPr>
          <w:i/>
        </w:rPr>
        <w:t>Equivalent to other industries</w:t>
      </w:r>
      <w:r w:rsidR="00334277">
        <w:rPr>
          <w:i/>
        </w:rPr>
        <w:t xml:space="preserve"> </w:t>
      </w:r>
    </w:p>
    <w:p w14:paraId="097E3A4B" w14:textId="77777777" w:rsidR="00334277" w:rsidRDefault="008F63DC" w:rsidP="008A5FCE">
      <w:pPr>
        <w:ind w:firstLine="720"/>
        <w:rPr>
          <w:i/>
        </w:rPr>
      </w:pPr>
      <w:r w:rsidRPr="00334277">
        <w:rPr>
          <w:i/>
        </w:rPr>
        <w:t xml:space="preserve">C: </w:t>
      </w:r>
      <w:r w:rsidR="00FF61D2">
        <w:rPr>
          <w:i/>
        </w:rPr>
        <w:t>A third of other industries</w:t>
      </w:r>
      <w:r w:rsidR="00334277" w:rsidRPr="00334277">
        <w:rPr>
          <w:i/>
        </w:rPr>
        <w:t xml:space="preserve"> </w:t>
      </w:r>
    </w:p>
    <w:p w14:paraId="4A8F0E8F" w14:textId="77777777" w:rsidR="008F63DC" w:rsidRPr="00334277" w:rsidRDefault="008F63DC" w:rsidP="008A5FCE">
      <w:pPr>
        <w:ind w:firstLine="720"/>
        <w:rPr>
          <w:i/>
        </w:rPr>
      </w:pPr>
      <w:r w:rsidRPr="00334277">
        <w:rPr>
          <w:i/>
        </w:rPr>
        <w:t xml:space="preserve">D: </w:t>
      </w:r>
      <w:r w:rsidR="00FF61D2">
        <w:rPr>
          <w:i/>
        </w:rPr>
        <w:t>Somewhat more than other industries</w:t>
      </w:r>
    </w:p>
    <w:p w14:paraId="6D2E7071" w14:textId="77777777" w:rsidR="00FF61D2" w:rsidRDefault="001C6DE6" w:rsidP="00FF61D2">
      <w:pPr>
        <w:ind w:left="720"/>
        <w:rPr>
          <w:i/>
        </w:rPr>
      </w:pPr>
      <w:r w:rsidRPr="00334277">
        <w:rPr>
          <w:i/>
        </w:rPr>
        <w:t xml:space="preserve">E: </w:t>
      </w:r>
      <w:r w:rsidR="00FF61D2">
        <w:rPr>
          <w:i/>
        </w:rPr>
        <w:t>D</w:t>
      </w:r>
      <w:r w:rsidR="00FF61D2" w:rsidRPr="00FF61D2">
        <w:rPr>
          <w:i/>
        </w:rPr>
        <w:t>ouble</w:t>
      </w:r>
      <w:r w:rsidR="00FF61D2">
        <w:rPr>
          <w:i/>
        </w:rPr>
        <w:t xml:space="preserve"> that of other industries</w:t>
      </w:r>
      <w:r w:rsidR="00FF61D2" w:rsidRPr="00FF61D2">
        <w:rPr>
          <w:i/>
        </w:rPr>
        <w:t xml:space="preserve"> </w:t>
      </w:r>
    </w:p>
    <w:p w14:paraId="299C9FDB" w14:textId="77777777" w:rsidR="008F63DC" w:rsidRDefault="002B533D" w:rsidP="00FF61D2">
      <w:r>
        <w:t>Answer: E</w:t>
      </w:r>
    </w:p>
    <w:p w14:paraId="78AD5153" w14:textId="77777777" w:rsidR="00685721" w:rsidRPr="00685721" w:rsidRDefault="00FF61D2" w:rsidP="00685721">
      <w:r>
        <w:t>9</w:t>
      </w:r>
      <w:r w:rsidR="00301C41">
        <w:t xml:space="preserve">. </w:t>
      </w:r>
      <w:r w:rsidR="00685721" w:rsidRPr="00685721">
        <w:t xml:space="preserve">According to Jon </w:t>
      </w:r>
      <w:proofErr w:type="spellStart"/>
      <w:r w:rsidR="00685721" w:rsidRPr="00685721">
        <w:t>Katzenbach</w:t>
      </w:r>
      <w:proofErr w:type="spellEnd"/>
      <w:r w:rsidR="00685721" w:rsidRPr="00685721">
        <w:t xml:space="preserve">, author of Why Pride Matters More Than Money, </w:t>
      </w:r>
      <w:r w:rsidR="00685721">
        <w:t>building pride</w:t>
      </w:r>
      <w:r w:rsidR="00685721" w:rsidRPr="00685721">
        <w:t xml:space="preserve"> </w:t>
      </w:r>
      <w:r w:rsidR="00BA6B3E">
        <w:t xml:space="preserve">is important in that it helps in each of the </w:t>
      </w:r>
      <w:r w:rsidR="00685721">
        <w:t>following</w:t>
      </w:r>
      <w:r w:rsidR="00BA6B3E">
        <w:t xml:space="preserve"> specific respects </w:t>
      </w:r>
      <w:r w:rsidR="00685721">
        <w:t xml:space="preserve">EXCEPT: </w:t>
      </w:r>
      <w:r w:rsidR="00685721" w:rsidRPr="00685721">
        <w:t xml:space="preserve"> </w:t>
      </w:r>
    </w:p>
    <w:p w14:paraId="2C15C2E8" w14:textId="77777777" w:rsidR="00B1071E" w:rsidRPr="006C3BE7" w:rsidRDefault="00301C41" w:rsidP="003A5AFB">
      <w:pPr>
        <w:ind w:firstLine="720"/>
        <w:rPr>
          <w:i/>
        </w:rPr>
      </w:pPr>
      <w:r w:rsidRPr="006C3BE7">
        <w:rPr>
          <w:i/>
        </w:rPr>
        <w:t xml:space="preserve">A: </w:t>
      </w:r>
      <w:r w:rsidR="009979AE">
        <w:rPr>
          <w:i/>
        </w:rPr>
        <w:t>Injecting humor into the workplace</w:t>
      </w:r>
      <w:r w:rsidR="00BA6B3E">
        <w:rPr>
          <w:i/>
        </w:rPr>
        <w:t xml:space="preserve"> environment</w:t>
      </w:r>
    </w:p>
    <w:p w14:paraId="59E30B88" w14:textId="77777777" w:rsidR="00301C41" w:rsidRPr="006C3BE7" w:rsidRDefault="00301C41" w:rsidP="00301C41">
      <w:pPr>
        <w:ind w:left="720"/>
        <w:rPr>
          <w:i/>
        </w:rPr>
      </w:pPr>
      <w:r w:rsidRPr="006C3BE7">
        <w:rPr>
          <w:i/>
        </w:rPr>
        <w:t xml:space="preserve">B: </w:t>
      </w:r>
      <w:r w:rsidR="00685721">
        <w:rPr>
          <w:i/>
        </w:rPr>
        <w:t>S</w:t>
      </w:r>
      <w:r w:rsidR="00685721" w:rsidRPr="00685721">
        <w:rPr>
          <w:i/>
        </w:rPr>
        <w:t>etting aspirations that touch emotions</w:t>
      </w:r>
    </w:p>
    <w:p w14:paraId="763E44A8" w14:textId="77777777" w:rsidR="00685721" w:rsidRDefault="00301C41" w:rsidP="00301C41">
      <w:pPr>
        <w:ind w:left="720"/>
        <w:rPr>
          <w:i/>
        </w:rPr>
      </w:pPr>
      <w:r w:rsidRPr="006C3BE7">
        <w:rPr>
          <w:i/>
        </w:rPr>
        <w:t xml:space="preserve">C: </w:t>
      </w:r>
      <w:r w:rsidR="00685721">
        <w:rPr>
          <w:i/>
        </w:rPr>
        <w:t>Help</w:t>
      </w:r>
      <w:r w:rsidR="00BA6B3E">
        <w:rPr>
          <w:i/>
        </w:rPr>
        <w:t>ing</w:t>
      </w:r>
      <w:r w:rsidR="00685721">
        <w:rPr>
          <w:i/>
        </w:rPr>
        <w:t xml:space="preserve"> employees </w:t>
      </w:r>
      <w:r w:rsidR="00685721" w:rsidRPr="00685721">
        <w:rPr>
          <w:i/>
        </w:rPr>
        <w:t>pursu</w:t>
      </w:r>
      <w:r w:rsidR="00685721">
        <w:rPr>
          <w:i/>
        </w:rPr>
        <w:t>e</w:t>
      </w:r>
      <w:r w:rsidR="00685721" w:rsidRPr="00685721">
        <w:rPr>
          <w:i/>
        </w:rPr>
        <w:t xml:space="preserve"> a meaningful purpose </w:t>
      </w:r>
    </w:p>
    <w:p w14:paraId="4DDCE295" w14:textId="77777777" w:rsidR="00B1071E" w:rsidRPr="006C3BE7" w:rsidRDefault="00301C41" w:rsidP="00301C41">
      <w:pPr>
        <w:ind w:left="720"/>
        <w:rPr>
          <w:i/>
        </w:rPr>
      </w:pPr>
      <w:r w:rsidRPr="006C3BE7">
        <w:rPr>
          <w:i/>
        </w:rPr>
        <w:t xml:space="preserve">D: </w:t>
      </w:r>
      <w:r w:rsidR="00685721">
        <w:rPr>
          <w:i/>
        </w:rPr>
        <w:t>Hel</w:t>
      </w:r>
      <w:r w:rsidR="00BA6B3E">
        <w:rPr>
          <w:i/>
        </w:rPr>
        <w:t>ping</w:t>
      </w:r>
      <w:r w:rsidR="00685721">
        <w:rPr>
          <w:i/>
        </w:rPr>
        <w:t xml:space="preserve"> employees </w:t>
      </w:r>
      <w:r w:rsidR="00685721" w:rsidRPr="00685721">
        <w:rPr>
          <w:i/>
        </w:rPr>
        <w:t>pursu</w:t>
      </w:r>
      <w:r w:rsidR="00685721">
        <w:rPr>
          <w:i/>
        </w:rPr>
        <w:t>e</w:t>
      </w:r>
      <w:r w:rsidR="00BA6B3E">
        <w:rPr>
          <w:i/>
        </w:rPr>
        <w:t xml:space="preserve"> monetary rewards</w:t>
      </w:r>
    </w:p>
    <w:p w14:paraId="2DED4A38" w14:textId="77777777" w:rsidR="00301C41" w:rsidRPr="006C3BE7" w:rsidRDefault="00301C41" w:rsidP="00301C41">
      <w:pPr>
        <w:ind w:left="720"/>
        <w:rPr>
          <w:i/>
        </w:rPr>
      </w:pPr>
      <w:r w:rsidRPr="006C3BE7">
        <w:rPr>
          <w:i/>
        </w:rPr>
        <w:t xml:space="preserve">E: </w:t>
      </w:r>
      <w:r w:rsidR="00BA6B3E">
        <w:rPr>
          <w:i/>
        </w:rPr>
        <w:t>Helping e</w:t>
      </w:r>
      <w:r w:rsidR="00685721">
        <w:rPr>
          <w:i/>
        </w:rPr>
        <w:t>mployees b</w:t>
      </w:r>
      <w:r w:rsidR="00BA6B3E">
        <w:rPr>
          <w:i/>
        </w:rPr>
        <w:t>ecome</w:t>
      </w:r>
      <w:r w:rsidR="00685721" w:rsidRPr="00685721">
        <w:rPr>
          <w:i/>
        </w:rPr>
        <w:t xml:space="preserve"> person</w:t>
      </w:r>
      <w:r w:rsidR="00685721">
        <w:rPr>
          <w:i/>
        </w:rPr>
        <w:t>s</w:t>
      </w:r>
      <w:r w:rsidR="00685721" w:rsidRPr="00685721">
        <w:rPr>
          <w:i/>
        </w:rPr>
        <w:t xml:space="preserve"> of high character</w:t>
      </w:r>
    </w:p>
    <w:p w14:paraId="034502E4" w14:textId="77777777" w:rsidR="00301C41" w:rsidRDefault="00BA6B3E" w:rsidP="00301C41">
      <w:r>
        <w:t>Answer: D</w:t>
      </w:r>
    </w:p>
    <w:p w14:paraId="098C8F51" w14:textId="77777777" w:rsidR="009C5D6E" w:rsidRDefault="00FF61D2" w:rsidP="009C5D6E">
      <w:r>
        <w:t>10</w:t>
      </w:r>
      <w:r w:rsidR="009C5D6E">
        <w:t xml:space="preserve">. </w:t>
      </w:r>
      <w:r w:rsidR="00F938C0">
        <w:t xml:space="preserve">Finish the following sentence by selecting the best option from the list below.  </w:t>
      </w:r>
      <w:r w:rsidR="00F938C0" w:rsidRPr="00F938C0">
        <w:t>Continuous training can help i</w:t>
      </w:r>
      <w:r w:rsidR="00F938C0">
        <w:t>ncrease _________________</w:t>
      </w:r>
      <w:proofErr w:type="gramStart"/>
      <w:r w:rsidR="00F938C0">
        <w:t xml:space="preserve">_ </w:t>
      </w:r>
      <w:r w:rsidR="00815C4A">
        <w:t>:</w:t>
      </w:r>
      <w:proofErr w:type="gramEnd"/>
      <w:r w:rsidR="009C5D6E">
        <w:t xml:space="preserve"> </w:t>
      </w:r>
      <w:r w:rsidR="009C5D6E" w:rsidRPr="00E766FE">
        <w:t xml:space="preserve"> </w:t>
      </w:r>
    </w:p>
    <w:p w14:paraId="7062C987" w14:textId="77777777" w:rsidR="009C5D6E" w:rsidRPr="00815C4A" w:rsidRDefault="009C5D6E" w:rsidP="009C5D6E">
      <w:pPr>
        <w:ind w:firstLine="720"/>
        <w:rPr>
          <w:i/>
        </w:rPr>
      </w:pPr>
      <w:r w:rsidRPr="00815C4A">
        <w:rPr>
          <w:i/>
        </w:rPr>
        <w:t xml:space="preserve">A: </w:t>
      </w:r>
      <w:r w:rsidR="00F938C0">
        <w:rPr>
          <w:i/>
        </w:rPr>
        <w:t>Employee turnover</w:t>
      </w:r>
    </w:p>
    <w:p w14:paraId="18DA2C3C" w14:textId="77777777" w:rsidR="009C5D6E" w:rsidRPr="00815C4A" w:rsidRDefault="009C5D6E" w:rsidP="009C5D6E">
      <w:pPr>
        <w:ind w:left="720"/>
        <w:rPr>
          <w:i/>
        </w:rPr>
      </w:pPr>
      <w:r w:rsidRPr="00815C4A">
        <w:rPr>
          <w:i/>
        </w:rPr>
        <w:t xml:space="preserve">B: </w:t>
      </w:r>
      <w:r w:rsidR="00526E5B">
        <w:rPr>
          <w:i/>
        </w:rPr>
        <w:t>Employee performance</w:t>
      </w:r>
    </w:p>
    <w:p w14:paraId="04DFA93B" w14:textId="77777777" w:rsidR="009C5D6E" w:rsidRPr="00815C4A" w:rsidRDefault="009C5D6E" w:rsidP="009C5D6E">
      <w:pPr>
        <w:ind w:left="720"/>
        <w:rPr>
          <w:i/>
        </w:rPr>
      </w:pPr>
      <w:r w:rsidRPr="00815C4A">
        <w:rPr>
          <w:i/>
        </w:rPr>
        <w:t xml:space="preserve">C: </w:t>
      </w:r>
      <w:r w:rsidR="00F938C0">
        <w:rPr>
          <w:i/>
        </w:rPr>
        <w:t>E</w:t>
      </w:r>
      <w:r w:rsidR="00F938C0" w:rsidRPr="00F938C0">
        <w:rPr>
          <w:i/>
        </w:rPr>
        <w:t xml:space="preserve">mployee morale </w:t>
      </w:r>
      <w:r w:rsidRPr="00815C4A">
        <w:rPr>
          <w:i/>
        </w:rPr>
        <w:t xml:space="preserve"> </w:t>
      </w:r>
    </w:p>
    <w:p w14:paraId="136BEF17" w14:textId="77777777" w:rsidR="009C5D6E" w:rsidRPr="00815C4A" w:rsidRDefault="009C5D6E" w:rsidP="009C5D6E">
      <w:pPr>
        <w:ind w:left="720"/>
        <w:rPr>
          <w:i/>
        </w:rPr>
      </w:pPr>
      <w:r w:rsidRPr="00815C4A">
        <w:rPr>
          <w:i/>
        </w:rPr>
        <w:t xml:space="preserve">D: </w:t>
      </w:r>
      <w:r w:rsidR="00526E5B">
        <w:rPr>
          <w:i/>
        </w:rPr>
        <w:t>Customer service</w:t>
      </w:r>
    </w:p>
    <w:p w14:paraId="2EBFF0BE" w14:textId="77777777" w:rsidR="009C5D6E" w:rsidRPr="00815C4A" w:rsidRDefault="009C5D6E" w:rsidP="009C5D6E">
      <w:pPr>
        <w:ind w:left="720"/>
        <w:rPr>
          <w:i/>
        </w:rPr>
      </w:pPr>
      <w:r w:rsidRPr="00815C4A">
        <w:rPr>
          <w:i/>
        </w:rPr>
        <w:t xml:space="preserve">E: </w:t>
      </w:r>
      <w:r w:rsidR="00526E5B">
        <w:rPr>
          <w:i/>
        </w:rPr>
        <w:t>Customer satisfaction</w:t>
      </w:r>
    </w:p>
    <w:p w14:paraId="14836305" w14:textId="77777777" w:rsidR="009C5D6E" w:rsidRDefault="00815C4A" w:rsidP="009C5D6E">
      <w:r>
        <w:t xml:space="preserve">Answer: </w:t>
      </w:r>
      <w:r w:rsidR="00E072EA">
        <w:t>C</w:t>
      </w:r>
    </w:p>
    <w:p w14:paraId="0F7A80EC" w14:textId="77777777" w:rsidR="00CD1707" w:rsidRPr="00F9553D" w:rsidRDefault="00E95B6A" w:rsidP="00774B25">
      <w:r>
        <w:lastRenderedPageBreak/>
        <w:t>1</w:t>
      </w:r>
      <w:r w:rsidR="00285FB9">
        <w:t>1</w:t>
      </w:r>
      <w:r w:rsidR="008F63DC">
        <w:t xml:space="preserve">. </w:t>
      </w:r>
      <w:r w:rsidR="001C2903" w:rsidRPr="001C2903">
        <w:t xml:space="preserve">Research </w:t>
      </w:r>
      <w:r w:rsidR="001C2903">
        <w:t>s</w:t>
      </w:r>
      <w:r w:rsidR="001C2903" w:rsidRPr="001C2903">
        <w:t xml:space="preserve">uggests that </w:t>
      </w:r>
      <w:r w:rsidR="001C2903">
        <w:t xml:space="preserve">the </w:t>
      </w:r>
      <w:r w:rsidR="001C2903" w:rsidRPr="001C2903">
        <w:t xml:space="preserve">frequency, quality, and accuracy </w:t>
      </w:r>
      <w:r w:rsidR="001C2903">
        <w:t xml:space="preserve">of </w:t>
      </w:r>
      <w:r w:rsidR="001C2903" w:rsidRPr="001C2903">
        <w:t>downward communication moderates</w:t>
      </w:r>
      <w:r w:rsidR="00630AEB">
        <w:t xml:space="preserve"> which of the following, thereby</w:t>
      </w:r>
      <w:r w:rsidR="001C2903" w:rsidRPr="001C2903">
        <w:t xml:space="preserve"> </w:t>
      </w:r>
      <w:r w:rsidR="00630AEB">
        <w:t>increasing</w:t>
      </w:r>
      <w:r w:rsidR="001C2903" w:rsidRPr="001C2903">
        <w:t xml:space="preserve"> job satisfaction</w:t>
      </w:r>
      <w:r w:rsidR="00630AEB">
        <w:t xml:space="preserve"> among employees</w:t>
      </w:r>
      <w:r w:rsidR="001C2903" w:rsidRPr="001C2903">
        <w:t xml:space="preserve">. </w:t>
      </w:r>
    </w:p>
    <w:p w14:paraId="69B0A9DC" w14:textId="77777777" w:rsidR="001C2903" w:rsidRPr="00A03852" w:rsidRDefault="00CD1707" w:rsidP="00CD1707">
      <w:pPr>
        <w:ind w:left="720"/>
        <w:rPr>
          <w:i/>
        </w:rPr>
      </w:pPr>
      <w:r w:rsidRPr="00A03852">
        <w:rPr>
          <w:i/>
        </w:rPr>
        <w:t xml:space="preserve">A: </w:t>
      </w:r>
      <w:r w:rsidR="00A03852" w:rsidRPr="00A03852">
        <w:rPr>
          <w:i/>
        </w:rPr>
        <w:t>R</w:t>
      </w:r>
      <w:r w:rsidR="00630AEB" w:rsidRPr="00A03852">
        <w:rPr>
          <w:i/>
        </w:rPr>
        <w:t>ole ambiguity</w:t>
      </w:r>
    </w:p>
    <w:p w14:paraId="39714BBE" w14:textId="77777777" w:rsidR="00700A7F" w:rsidRPr="00A03852" w:rsidRDefault="00700A7F" w:rsidP="00700A7F">
      <w:pPr>
        <w:ind w:left="720"/>
        <w:rPr>
          <w:i/>
        </w:rPr>
      </w:pPr>
      <w:r w:rsidRPr="00A03852">
        <w:rPr>
          <w:i/>
        </w:rPr>
        <w:t xml:space="preserve">B: </w:t>
      </w:r>
      <w:r w:rsidR="00A03852">
        <w:rPr>
          <w:i/>
        </w:rPr>
        <w:t xml:space="preserve">Performance </w:t>
      </w:r>
      <w:r w:rsidR="003D3887">
        <w:rPr>
          <w:i/>
        </w:rPr>
        <w:t>standards</w:t>
      </w:r>
    </w:p>
    <w:p w14:paraId="4A73844D" w14:textId="77777777" w:rsidR="00700A7F" w:rsidRPr="00A03852" w:rsidRDefault="00700A7F" w:rsidP="00700A7F">
      <w:pPr>
        <w:ind w:left="720"/>
        <w:rPr>
          <w:i/>
        </w:rPr>
      </w:pPr>
      <w:r w:rsidRPr="00A03852">
        <w:rPr>
          <w:i/>
        </w:rPr>
        <w:t xml:space="preserve">C: </w:t>
      </w:r>
      <w:r w:rsidR="003D3887">
        <w:rPr>
          <w:i/>
        </w:rPr>
        <w:t>Communication confidence</w:t>
      </w:r>
    </w:p>
    <w:p w14:paraId="4CA7545D" w14:textId="77777777" w:rsidR="00700A7F" w:rsidRPr="00A03852" w:rsidRDefault="00700A7F" w:rsidP="00700A7F">
      <w:pPr>
        <w:ind w:left="720"/>
        <w:rPr>
          <w:i/>
        </w:rPr>
      </w:pPr>
      <w:r w:rsidRPr="00A03852">
        <w:rPr>
          <w:i/>
        </w:rPr>
        <w:t xml:space="preserve">D: </w:t>
      </w:r>
      <w:r w:rsidR="003D3887">
        <w:rPr>
          <w:i/>
        </w:rPr>
        <w:t>Management</w:t>
      </w:r>
      <w:r w:rsidRPr="00A03852">
        <w:rPr>
          <w:i/>
        </w:rPr>
        <w:t xml:space="preserve"> </w:t>
      </w:r>
      <w:r w:rsidR="003D3887">
        <w:rPr>
          <w:i/>
        </w:rPr>
        <w:t>loyalty</w:t>
      </w:r>
    </w:p>
    <w:p w14:paraId="4A5C5E2F" w14:textId="77777777" w:rsidR="00700A7F" w:rsidRPr="00A03852" w:rsidRDefault="00700A7F" w:rsidP="00700A7F">
      <w:pPr>
        <w:ind w:left="720"/>
        <w:rPr>
          <w:i/>
        </w:rPr>
      </w:pPr>
      <w:r w:rsidRPr="00A03852">
        <w:rPr>
          <w:i/>
        </w:rPr>
        <w:t xml:space="preserve">E: </w:t>
      </w:r>
      <w:r w:rsidR="003D3887">
        <w:rPr>
          <w:i/>
        </w:rPr>
        <w:t>Customer orientation</w:t>
      </w:r>
    </w:p>
    <w:p w14:paraId="54960837" w14:textId="77777777" w:rsidR="00CD1707" w:rsidRDefault="00F9553D" w:rsidP="00F9553D">
      <w:r>
        <w:t>Answer: A</w:t>
      </w:r>
    </w:p>
    <w:p w14:paraId="1AC60957" w14:textId="77777777" w:rsidR="00682AA1" w:rsidRDefault="00682AA1" w:rsidP="00682AA1">
      <w:r>
        <w:t>1</w:t>
      </w:r>
      <w:r w:rsidR="00285FB9">
        <w:t>2</w:t>
      </w:r>
      <w:r>
        <w:t xml:space="preserve">. </w:t>
      </w:r>
      <w:r w:rsidR="00CB3A62">
        <w:t>More traditional c</w:t>
      </w:r>
      <w:r w:rsidR="00CB3A62" w:rsidRPr="00CB3A62">
        <w:t xml:space="preserve">ommunication mechanisms </w:t>
      </w:r>
      <w:r w:rsidR="00CB3A62">
        <w:t>include</w:t>
      </w:r>
      <w:r w:rsidR="00CB3A62" w:rsidRPr="00CB3A62">
        <w:t xml:space="preserve"> company meetings, training sessions, newsletters, emails, annual reports</w:t>
      </w:r>
      <w:r w:rsidR="00CB3A62">
        <w:t xml:space="preserve"> and video or DVDs</w:t>
      </w:r>
      <w:r w:rsidR="00CB3A62" w:rsidRPr="00CB3A62">
        <w:t xml:space="preserve">. Southwest Airlines </w:t>
      </w:r>
      <w:r w:rsidR="00CB3A62">
        <w:t xml:space="preserve">takes a </w:t>
      </w:r>
      <w:proofErr w:type="gramStart"/>
      <w:r w:rsidR="00CB3A62">
        <w:t>more novel</w:t>
      </w:r>
      <w:proofErr w:type="gramEnd"/>
      <w:r w:rsidR="00CB3A62">
        <w:t xml:space="preserve"> approach to </w:t>
      </w:r>
      <w:r w:rsidR="00CB3A62" w:rsidRPr="00CB3A62">
        <w:t>addr</w:t>
      </w:r>
      <w:r w:rsidR="00CB3A62">
        <w:t>essing employee concerns and relaying</w:t>
      </w:r>
      <w:r w:rsidR="00CB3A62" w:rsidRPr="00CB3A62">
        <w:t xml:space="preserve"> information </w:t>
      </w:r>
      <w:r w:rsidR="00CB3A62">
        <w:t>through:</w:t>
      </w:r>
    </w:p>
    <w:p w14:paraId="3A60FC8A" w14:textId="77777777" w:rsidR="00682AA1" w:rsidRPr="003174DC" w:rsidRDefault="00682AA1" w:rsidP="00682AA1">
      <w:pPr>
        <w:ind w:firstLine="720"/>
        <w:rPr>
          <w:i/>
        </w:rPr>
      </w:pPr>
      <w:r w:rsidRPr="003174DC">
        <w:rPr>
          <w:i/>
        </w:rPr>
        <w:t xml:space="preserve">A: </w:t>
      </w:r>
      <w:r w:rsidR="00CB3A62">
        <w:rPr>
          <w:i/>
        </w:rPr>
        <w:t>One-on-one communication</w:t>
      </w:r>
    </w:p>
    <w:p w14:paraId="35C4FADF" w14:textId="77777777" w:rsidR="00682AA1" w:rsidRPr="003174DC" w:rsidRDefault="00682AA1" w:rsidP="00682AA1">
      <w:pPr>
        <w:ind w:left="720"/>
        <w:rPr>
          <w:i/>
        </w:rPr>
      </w:pPr>
      <w:r w:rsidRPr="003174DC">
        <w:rPr>
          <w:i/>
        </w:rPr>
        <w:t xml:space="preserve">B: </w:t>
      </w:r>
      <w:r w:rsidR="00CB3A62">
        <w:rPr>
          <w:i/>
        </w:rPr>
        <w:t>A company blog</w:t>
      </w:r>
    </w:p>
    <w:p w14:paraId="60D91474" w14:textId="77777777" w:rsidR="00682AA1" w:rsidRPr="003174DC" w:rsidRDefault="00682AA1" w:rsidP="00682AA1">
      <w:pPr>
        <w:ind w:left="720"/>
        <w:rPr>
          <w:i/>
        </w:rPr>
      </w:pPr>
      <w:r w:rsidRPr="003174DC">
        <w:rPr>
          <w:i/>
        </w:rPr>
        <w:t xml:space="preserve">C: </w:t>
      </w:r>
      <w:r>
        <w:rPr>
          <w:i/>
        </w:rPr>
        <w:t>A</w:t>
      </w:r>
      <w:r w:rsidRPr="00E766FE">
        <w:rPr>
          <w:i/>
        </w:rPr>
        <w:t xml:space="preserve"> </w:t>
      </w:r>
      <w:r w:rsidR="00CB3A62">
        <w:rPr>
          <w:i/>
        </w:rPr>
        <w:t>virtual world</w:t>
      </w:r>
    </w:p>
    <w:p w14:paraId="02F27F02" w14:textId="77777777" w:rsidR="00682AA1" w:rsidRPr="003174DC" w:rsidRDefault="00682AA1" w:rsidP="00682AA1">
      <w:pPr>
        <w:ind w:left="720"/>
        <w:rPr>
          <w:i/>
        </w:rPr>
      </w:pPr>
      <w:r>
        <w:rPr>
          <w:i/>
        </w:rPr>
        <w:t>D</w:t>
      </w:r>
      <w:r w:rsidRPr="003174DC">
        <w:rPr>
          <w:i/>
        </w:rPr>
        <w:t xml:space="preserve">: </w:t>
      </w:r>
      <w:r w:rsidR="00CB3A62">
        <w:rPr>
          <w:i/>
        </w:rPr>
        <w:t>A public announcement system</w:t>
      </w:r>
    </w:p>
    <w:p w14:paraId="2BFF338A" w14:textId="77777777" w:rsidR="00682AA1" w:rsidRPr="003174DC" w:rsidRDefault="00682AA1" w:rsidP="00682AA1">
      <w:pPr>
        <w:ind w:left="720"/>
        <w:rPr>
          <w:i/>
        </w:rPr>
      </w:pPr>
      <w:r>
        <w:rPr>
          <w:i/>
        </w:rPr>
        <w:t>E</w:t>
      </w:r>
      <w:r w:rsidRPr="003174DC">
        <w:rPr>
          <w:i/>
        </w:rPr>
        <w:t xml:space="preserve">: </w:t>
      </w:r>
      <w:r w:rsidR="00CB3A62">
        <w:rPr>
          <w:i/>
        </w:rPr>
        <w:t xml:space="preserve">A television </w:t>
      </w:r>
      <w:r w:rsidR="00575EDC">
        <w:rPr>
          <w:i/>
        </w:rPr>
        <w:t>channel</w:t>
      </w:r>
    </w:p>
    <w:p w14:paraId="7868F75E" w14:textId="77777777" w:rsidR="00682AA1" w:rsidRDefault="00575EDC" w:rsidP="00682AA1">
      <w:r>
        <w:t>Answer: B</w:t>
      </w:r>
    </w:p>
    <w:p w14:paraId="6DE6D7DE" w14:textId="77777777" w:rsidR="0029631E" w:rsidRPr="00AE5079" w:rsidRDefault="0029631E" w:rsidP="00AE507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4"/>
          <w:szCs w:val="24"/>
          <w:lang w:val="en-US"/>
        </w:rPr>
      </w:pPr>
      <w:r>
        <w:t xml:space="preserve">13. </w:t>
      </w:r>
      <w:r w:rsidR="00AE5079">
        <w:t xml:space="preserve">Employees </w:t>
      </w:r>
      <w:r w:rsidR="00AE5079">
        <w:rPr>
          <w:rFonts w:ascii="Times" w:hAnsi="Times" w:cs="Times"/>
          <w:sz w:val="26"/>
          <w:szCs w:val="26"/>
          <w:lang w:val="en-US"/>
        </w:rPr>
        <w:t xml:space="preserve">should hear about promotions and new products from: </w:t>
      </w:r>
    </w:p>
    <w:p w14:paraId="4BF45044" w14:textId="77777777" w:rsidR="0029631E" w:rsidRPr="003174DC" w:rsidRDefault="0029631E" w:rsidP="0029631E">
      <w:pPr>
        <w:rPr>
          <w:i/>
        </w:rPr>
      </w:pPr>
      <w:r>
        <w:t xml:space="preserve"> </w:t>
      </w:r>
      <w:r>
        <w:tab/>
      </w:r>
      <w:r w:rsidRPr="003174DC">
        <w:rPr>
          <w:i/>
        </w:rPr>
        <w:t xml:space="preserve">A: </w:t>
      </w:r>
      <w:r w:rsidR="00AE5079">
        <w:rPr>
          <w:i/>
        </w:rPr>
        <w:t>Advertisements</w:t>
      </w:r>
    </w:p>
    <w:p w14:paraId="76B81AD7" w14:textId="77777777" w:rsidR="0029631E" w:rsidRPr="003174DC" w:rsidRDefault="0029631E" w:rsidP="0029631E">
      <w:pPr>
        <w:ind w:left="720"/>
        <w:rPr>
          <w:i/>
        </w:rPr>
      </w:pPr>
      <w:r w:rsidRPr="003174DC">
        <w:rPr>
          <w:i/>
        </w:rPr>
        <w:t xml:space="preserve">B: </w:t>
      </w:r>
      <w:r w:rsidR="00AE5079">
        <w:rPr>
          <w:i/>
        </w:rPr>
        <w:t>Other employees</w:t>
      </w:r>
    </w:p>
    <w:p w14:paraId="0FEA97A7" w14:textId="77777777" w:rsidR="0029631E" w:rsidRPr="003174DC" w:rsidRDefault="0029631E" w:rsidP="0029631E">
      <w:pPr>
        <w:ind w:left="720"/>
        <w:rPr>
          <w:i/>
        </w:rPr>
      </w:pPr>
      <w:r w:rsidRPr="003174DC">
        <w:rPr>
          <w:i/>
        </w:rPr>
        <w:t xml:space="preserve">C: </w:t>
      </w:r>
      <w:r w:rsidR="00AE5079">
        <w:rPr>
          <w:i/>
        </w:rPr>
        <w:t>Management</w:t>
      </w:r>
    </w:p>
    <w:p w14:paraId="35C8AAB9" w14:textId="77777777" w:rsidR="0029631E" w:rsidRDefault="0029631E" w:rsidP="0029631E">
      <w:pPr>
        <w:ind w:left="720"/>
        <w:rPr>
          <w:i/>
        </w:rPr>
      </w:pPr>
      <w:r>
        <w:rPr>
          <w:i/>
        </w:rPr>
        <w:t>D</w:t>
      </w:r>
      <w:r w:rsidRPr="003174DC">
        <w:rPr>
          <w:i/>
        </w:rPr>
        <w:t xml:space="preserve">: </w:t>
      </w:r>
      <w:r w:rsidR="00AE5079">
        <w:rPr>
          <w:i/>
        </w:rPr>
        <w:t>Customers</w:t>
      </w:r>
    </w:p>
    <w:p w14:paraId="6E4A58DD" w14:textId="77777777" w:rsidR="0029631E" w:rsidRPr="003174DC" w:rsidRDefault="0029631E" w:rsidP="0029631E">
      <w:pPr>
        <w:ind w:left="720"/>
        <w:rPr>
          <w:i/>
        </w:rPr>
      </w:pPr>
      <w:r>
        <w:rPr>
          <w:i/>
        </w:rPr>
        <w:t>E</w:t>
      </w:r>
      <w:r w:rsidRPr="003174DC">
        <w:rPr>
          <w:i/>
        </w:rPr>
        <w:t xml:space="preserve">: </w:t>
      </w:r>
      <w:r w:rsidR="00AE5079">
        <w:rPr>
          <w:i/>
        </w:rPr>
        <w:t>All of the above</w:t>
      </w:r>
    </w:p>
    <w:p w14:paraId="35401870" w14:textId="77777777" w:rsidR="0029631E" w:rsidRDefault="0029631E" w:rsidP="0029631E">
      <w:r>
        <w:t>Answer: C</w:t>
      </w:r>
    </w:p>
    <w:p w14:paraId="76F647CB" w14:textId="4F4F1865" w:rsidR="00774B25" w:rsidRDefault="00910D54" w:rsidP="00774B25">
      <w:r>
        <w:t>1</w:t>
      </w:r>
      <w:r w:rsidR="00285FB9">
        <w:t>4</w:t>
      </w:r>
      <w:r>
        <w:t xml:space="preserve">. </w:t>
      </w:r>
      <w:r w:rsidR="00B90965" w:rsidRPr="00B90965">
        <w:t xml:space="preserve">Bob Macdonald, president of Maritz Canada argues that organizations need to </w:t>
      </w:r>
      <w:r w:rsidR="00B90965">
        <w:t xml:space="preserve">clearly communicate performance objectives and </w:t>
      </w:r>
      <w:r w:rsidR="00B90965" w:rsidRPr="00B90965">
        <w:t>provide</w:t>
      </w:r>
      <w:r w:rsidR="00B90965">
        <w:t xml:space="preserve"> relevant training, as well as</w:t>
      </w:r>
      <w:r w:rsidR="00B90965" w:rsidRPr="00B90965">
        <w:t xml:space="preserve"> </w:t>
      </w:r>
      <w:r w:rsidR="00B90965">
        <w:t xml:space="preserve">rewards and </w:t>
      </w:r>
      <w:r w:rsidR="00B90965" w:rsidRPr="00B90965">
        <w:t xml:space="preserve">recognition. However, </w:t>
      </w:r>
      <w:r w:rsidR="00B90965">
        <w:t>in order to motivate employees</w:t>
      </w:r>
      <w:r w:rsidR="003F017A">
        <w:t>,</w:t>
      </w:r>
      <w:r w:rsidR="00B90965">
        <w:t xml:space="preserve"> </w:t>
      </w:r>
      <w:r w:rsidR="00B90965" w:rsidRPr="00B90965">
        <w:t xml:space="preserve">rewards should </w:t>
      </w:r>
      <w:r w:rsidR="00B90965">
        <w:t>be</w:t>
      </w:r>
      <w:r w:rsidR="00CD1707">
        <w:t>:</w:t>
      </w:r>
      <w:r w:rsidR="005716E2">
        <w:t xml:space="preserve"> </w:t>
      </w:r>
    </w:p>
    <w:p w14:paraId="612D1F0B" w14:textId="77777777" w:rsidR="008F63DC" w:rsidRPr="00B90965" w:rsidRDefault="008F63DC" w:rsidP="00774B25">
      <w:pPr>
        <w:ind w:firstLine="720"/>
        <w:rPr>
          <w:i/>
        </w:rPr>
      </w:pPr>
      <w:r w:rsidRPr="00B90965">
        <w:rPr>
          <w:i/>
        </w:rPr>
        <w:lastRenderedPageBreak/>
        <w:t xml:space="preserve">A: </w:t>
      </w:r>
      <w:r w:rsidR="00B90965">
        <w:rPr>
          <w:i/>
        </w:rPr>
        <w:t>In the form of monetary incentives only</w:t>
      </w:r>
    </w:p>
    <w:p w14:paraId="1B0CE335" w14:textId="77777777" w:rsidR="00B90965" w:rsidRDefault="008F63DC" w:rsidP="00131C17">
      <w:pPr>
        <w:ind w:left="720"/>
        <w:rPr>
          <w:i/>
        </w:rPr>
      </w:pPr>
      <w:r w:rsidRPr="003174DC">
        <w:rPr>
          <w:i/>
        </w:rPr>
        <w:t xml:space="preserve">B: </w:t>
      </w:r>
      <w:r w:rsidR="00B90965" w:rsidRPr="00B90965">
        <w:rPr>
          <w:i/>
        </w:rPr>
        <w:t xml:space="preserve">Tailored to the interests of </w:t>
      </w:r>
      <w:r w:rsidR="00B90965">
        <w:rPr>
          <w:i/>
        </w:rPr>
        <w:t xml:space="preserve">target employees </w:t>
      </w:r>
    </w:p>
    <w:p w14:paraId="5875258B" w14:textId="77777777" w:rsidR="008F63DC" w:rsidRPr="003174DC" w:rsidRDefault="008F63DC" w:rsidP="00131C17">
      <w:pPr>
        <w:ind w:left="720"/>
        <w:rPr>
          <w:i/>
        </w:rPr>
      </w:pPr>
      <w:r w:rsidRPr="003174DC">
        <w:rPr>
          <w:i/>
        </w:rPr>
        <w:t xml:space="preserve">C: </w:t>
      </w:r>
      <w:r w:rsidR="00B90965">
        <w:rPr>
          <w:i/>
        </w:rPr>
        <w:t>Large enough to be considered an incentive</w:t>
      </w:r>
    </w:p>
    <w:p w14:paraId="212E35AA" w14:textId="77777777" w:rsidR="008F63DC" w:rsidRPr="003174DC" w:rsidRDefault="008F63DC" w:rsidP="00131C17">
      <w:pPr>
        <w:ind w:left="720"/>
        <w:rPr>
          <w:i/>
        </w:rPr>
      </w:pPr>
      <w:r>
        <w:rPr>
          <w:i/>
        </w:rPr>
        <w:t>D</w:t>
      </w:r>
      <w:r w:rsidRPr="003174DC">
        <w:rPr>
          <w:i/>
        </w:rPr>
        <w:t xml:space="preserve">: </w:t>
      </w:r>
      <w:r w:rsidR="00B90965">
        <w:rPr>
          <w:i/>
        </w:rPr>
        <w:t>Aimed at promoting best practices within a company</w:t>
      </w:r>
    </w:p>
    <w:p w14:paraId="04CD9161" w14:textId="77777777" w:rsidR="003D475C" w:rsidRPr="003174DC" w:rsidRDefault="003D475C" w:rsidP="00131C17">
      <w:pPr>
        <w:ind w:left="720"/>
        <w:rPr>
          <w:i/>
        </w:rPr>
      </w:pPr>
      <w:r>
        <w:rPr>
          <w:i/>
        </w:rPr>
        <w:t>E</w:t>
      </w:r>
      <w:r w:rsidRPr="003174DC">
        <w:rPr>
          <w:i/>
        </w:rPr>
        <w:t xml:space="preserve">: </w:t>
      </w:r>
      <w:r w:rsidR="00B90965">
        <w:rPr>
          <w:i/>
        </w:rPr>
        <w:t>Fairly distributed by the management team</w:t>
      </w:r>
    </w:p>
    <w:p w14:paraId="5D4EE8D0" w14:textId="77777777" w:rsidR="008F63DC" w:rsidRDefault="00B90965" w:rsidP="00AC405E">
      <w:r>
        <w:t>Answer: B</w:t>
      </w:r>
    </w:p>
    <w:p w14:paraId="374664B4" w14:textId="77777777" w:rsidR="00E25157" w:rsidRDefault="00924D94" w:rsidP="00E25157">
      <w:r>
        <w:t>1</w:t>
      </w:r>
      <w:r w:rsidR="00285FB9">
        <w:t>5</w:t>
      </w:r>
      <w:r>
        <w:t xml:space="preserve">. </w:t>
      </w:r>
      <w:r w:rsidR="008C7ED3">
        <w:t>N</w:t>
      </w:r>
      <w:r w:rsidR="00E25157">
        <w:t xml:space="preserve">eglecting </w:t>
      </w:r>
      <w:r w:rsidR="00E25157" w:rsidRPr="00E25157">
        <w:t>employees</w:t>
      </w:r>
      <w:r w:rsidR="00E25157">
        <w:t xml:space="preserve"> ma</w:t>
      </w:r>
      <w:r w:rsidR="00E25157" w:rsidRPr="00E25157">
        <w:t xml:space="preserve">y garner </w:t>
      </w:r>
      <w:r w:rsidR="00E25157">
        <w:t>negative media attention through which of the following</w:t>
      </w:r>
      <w:r w:rsidR="008C7ED3">
        <w:t xml:space="preserve"> according to recent trends</w:t>
      </w:r>
      <w:r w:rsidR="00E25157">
        <w:t>:</w:t>
      </w:r>
    </w:p>
    <w:p w14:paraId="229231DF" w14:textId="77777777" w:rsidR="00924D94" w:rsidRPr="00BF35C0" w:rsidRDefault="00924D94" w:rsidP="00E25157">
      <w:pPr>
        <w:ind w:firstLine="720"/>
        <w:rPr>
          <w:i/>
        </w:rPr>
      </w:pPr>
      <w:r w:rsidRPr="00BF35C0">
        <w:rPr>
          <w:i/>
        </w:rPr>
        <w:t xml:space="preserve">A: </w:t>
      </w:r>
      <w:r w:rsidR="00E25157">
        <w:rPr>
          <w:i/>
        </w:rPr>
        <w:t>Human rights’ watchdog groups and protests</w:t>
      </w:r>
    </w:p>
    <w:p w14:paraId="5D9001BD" w14:textId="77777777" w:rsidR="00924D94" w:rsidRPr="00BF35C0" w:rsidRDefault="00924D94" w:rsidP="00924D94">
      <w:pPr>
        <w:ind w:left="720"/>
        <w:rPr>
          <w:i/>
        </w:rPr>
      </w:pPr>
      <w:r w:rsidRPr="00BF35C0">
        <w:rPr>
          <w:i/>
        </w:rPr>
        <w:t xml:space="preserve">B: </w:t>
      </w:r>
      <w:r w:rsidR="00E25157">
        <w:rPr>
          <w:i/>
        </w:rPr>
        <w:t>Strikes that impact entire sectors of service industries</w:t>
      </w:r>
    </w:p>
    <w:p w14:paraId="789FA5AB" w14:textId="77777777" w:rsidR="00BF35C0" w:rsidRPr="00BF35C0" w:rsidRDefault="00924D94" w:rsidP="00924D94">
      <w:pPr>
        <w:ind w:left="720"/>
        <w:rPr>
          <w:i/>
        </w:rPr>
      </w:pPr>
      <w:r w:rsidRPr="00BF35C0">
        <w:rPr>
          <w:i/>
        </w:rPr>
        <w:t xml:space="preserve">C: </w:t>
      </w:r>
      <w:r w:rsidR="00E25157">
        <w:rPr>
          <w:i/>
        </w:rPr>
        <w:t>Class action lawsuits against particular companies</w:t>
      </w:r>
      <w:r w:rsidR="00BF35C0" w:rsidRPr="00BF35C0">
        <w:rPr>
          <w:i/>
        </w:rPr>
        <w:t xml:space="preserve"> </w:t>
      </w:r>
    </w:p>
    <w:p w14:paraId="1FA3948C" w14:textId="77777777" w:rsidR="00924D94" w:rsidRPr="00BF35C0" w:rsidRDefault="00924D94" w:rsidP="00924D94">
      <w:pPr>
        <w:ind w:left="720"/>
        <w:rPr>
          <w:i/>
        </w:rPr>
      </w:pPr>
      <w:r w:rsidRPr="00BF35C0">
        <w:rPr>
          <w:i/>
        </w:rPr>
        <w:t xml:space="preserve">D: </w:t>
      </w:r>
      <w:r w:rsidR="00E25157">
        <w:rPr>
          <w:i/>
        </w:rPr>
        <w:t>E</w:t>
      </w:r>
      <w:r w:rsidR="00E25157" w:rsidRPr="00E25157">
        <w:rPr>
          <w:i/>
        </w:rPr>
        <w:t>mployees exiting their jobs in extravagant ways</w:t>
      </w:r>
    </w:p>
    <w:p w14:paraId="61868969" w14:textId="77777777" w:rsidR="00924D94" w:rsidRPr="00BF35C0" w:rsidRDefault="00924D94" w:rsidP="00924D94">
      <w:pPr>
        <w:ind w:left="720"/>
        <w:rPr>
          <w:i/>
        </w:rPr>
      </w:pPr>
      <w:r w:rsidRPr="00BF35C0">
        <w:rPr>
          <w:i/>
        </w:rPr>
        <w:t xml:space="preserve">E: </w:t>
      </w:r>
      <w:r w:rsidR="00E25157">
        <w:rPr>
          <w:i/>
        </w:rPr>
        <w:t>Insider leaks regarding company abuses to the media</w:t>
      </w:r>
    </w:p>
    <w:p w14:paraId="01527716" w14:textId="77777777" w:rsidR="00924D94" w:rsidRDefault="00BF35C0" w:rsidP="00924D94">
      <w:r>
        <w:t xml:space="preserve">Answer: </w:t>
      </w:r>
      <w:r w:rsidR="00E25157">
        <w:t>D</w:t>
      </w:r>
      <w:bookmarkStart w:id="0" w:name="_GoBack"/>
      <w:bookmarkEnd w:id="0"/>
    </w:p>
    <w:sectPr w:rsidR="00924D94" w:rsidSect="0053053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DE0D1" w14:textId="77777777" w:rsidR="000F0264" w:rsidRDefault="000F0264" w:rsidP="00415F18">
      <w:pPr>
        <w:spacing w:after="0" w:line="240" w:lineRule="auto"/>
      </w:pPr>
      <w:r>
        <w:separator/>
      </w:r>
    </w:p>
  </w:endnote>
  <w:endnote w:type="continuationSeparator" w:id="0">
    <w:p w14:paraId="6665E0AB" w14:textId="77777777" w:rsidR="000F0264" w:rsidRDefault="000F0264" w:rsidP="0041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1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F6D13" w14:textId="77777777" w:rsidR="00324D01" w:rsidRDefault="00324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1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28430C" w14:textId="77777777" w:rsidR="00324D01" w:rsidRDefault="00324D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B266F" w14:textId="77777777" w:rsidR="000F0264" w:rsidRDefault="000F0264" w:rsidP="00415F18">
      <w:pPr>
        <w:spacing w:after="0" w:line="240" w:lineRule="auto"/>
      </w:pPr>
      <w:r>
        <w:separator/>
      </w:r>
    </w:p>
  </w:footnote>
  <w:footnote w:type="continuationSeparator" w:id="0">
    <w:p w14:paraId="2B9C3114" w14:textId="77777777" w:rsidR="000F0264" w:rsidRDefault="000F0264" w:rsidP="0041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B891F" w14:textId="77777777" w:rsidR="00324D01" w:rsidRDefault="00324D01" w:rsidP="00AD1EB7">
    <w:pPr>
      <w:pStyle w:val="Header"/>
      <w:jc w:val="right"/>
    </w:pPr>
    <w:r w:rsidRPr="00521B9C">
      <w:rPr>
        <w:i/>
        <w:iCs/>
        <w:lang w:val="en-US"/>
      </w:rPr>
      <w:t>Customer Service for Hospitality &amp; Tourism</w:t>
    </w:r>
    <w:r>
      <w:rPr>
        <w:i/>
        <w:iCs/>
        <w:lang w:val="en-US"/>
      </w:rPr>
      <w:t xml:space="preserve"> </w:t>
    </w:r>
    <w:r>
      <w:rPr>
        <w:i/>
        <w:iCs/>
        <w:lang w:val="en-US"/>
      </w:rPr>
      <w:br/>
    </w:r>
    <w:proofErr w:type="spellStart"/>
    <w:r>
      <w:t>Goodfellow</w:t>
    </w:r>
    <w:proofErr w:type="spellEnd"/>
    <w:r>
      <w:t xml:space="preserve"> Publishers </w:t>
    </w:r>
    <w:r w:rsidRPr="00521B9C">
      <w:rPr>
        <w:i/>
        <w:iCs/>
      </w:rPr>
      <w:t xml:space="preserve">© Hudson &amp; </w:t>
    </w:r>
    <w:proofErr w:type="spellStart"/>
    <w:r w:rsidRPr="00521B9C">
      <w:rPr>
        <w:i/>
        <w:iCs/>
      </w:rPr>
      <w:t>Hudson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C6D"/>
    <w:multiLevelType w:val="hybridMultilevel"/>
    <w:tmpl w:val="8938BC58"/>
    <w:lvl w:ilvl="0" w:tplc="061A55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3CC134">
      <w:start w:val="11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F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4EDA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80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618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7255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B6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42E3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12937BE"/>
    <w:multiLevelType w:val="hybridMultilevel"/>
    <w:tmpl w:val="73D2C0C6"/>
    <w:lvl w:ilvl="0" w:tplc="110E8E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48D7E4">
      <w:start w:val="7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60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921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E0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672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A4F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28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82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315F24"/>
    <w:multiLevelType w:val="hybridMultilevel"/>
    <w:tmpl w:val="54887622"/>
    <w:lvl w:ilvl="0" w:tplc="6F56B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FD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28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36A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4E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8F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C0F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DAB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1B11FBB"/>
    <w:multiLevelType w:val="hybridMultilevel"/>
    <w:tmpl w:val="E3642EFC"/>
    <w:lvl w:ilvl="0" w:tplc="F8E2B8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9A7C10">
      <w:start w:val="1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249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1E8C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C81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8A2A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8269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8E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E467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01ED0179"/>
    <w:multiLevelType w:val="hybridMultilevel"/>
    <w:tmpl w:val="3DF2D1A4"/>
    <w:lvl w:ilvl="0" w:tplc="198C70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086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70B7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A65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E44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254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EACF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F6C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268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025D5903"/>
    <w:multiLevelType w:val="hybridMultilevel"/>
    <w:tmpl w:val="24E268F2"/>
    <w:lvl w:ilvl="0" w:tplc="62282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6D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07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47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CE2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6A80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A4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4B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C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9471842"/>
    <w:multiLevelType w:val="hybridMultilevel"/>
    <w:tmpl w:val="B84CAC7C"/>
    <w:lvl w:ilvl="0" w:tplc="9FEA8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5A3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A8B60">
      <w:start w:val="1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684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D62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E06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C0FB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98E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4C1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0E2C5164"/>
    <w:multiLevelType w:val="hybridMultilevel"/>
    <w:tmpl w:val="A298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B0D30"/>
    <w:multiLevelType w:val="hybridMultilevel"/>
    <w:tmpl w:val="23889DC2"/>
    <w:lvl w:ilvl="0" w:tplc="91F602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62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AB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638FF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9A3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ED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565D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D2F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8EBF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0623483"/>
    <w:multiLevelType w:val="hybridMultilevel"/>
    <w:tmpl w:val="66B814D4"/>
    <w:lvl w:ilvl="0" w:tplc="6590C9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1C8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C6F2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EE19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901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C9A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4CEB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392C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06FF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1E8B717C"/>
    <w:multiLevelType w:val="hybridMultilevel"/>
    <w:tmpl w:val="E8220566"/>
    <w:lvl w:ilvl="0" w:tplc="82E29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F4F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584F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E300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7F8E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0C5D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04E4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3A1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E1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19454FB"/>
    <w:multiLevelType w:val="hybridMultilevel"/>
    <w:tmpl w:val="D8AAA54A"/>
    <w:lvl w:ilvl="0" w:tplc="76701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8D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EF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F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C0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2691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61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94A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7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5B39C7"/>
    <w:multiLevelType w:val="hybridMultilevel"/>
    <w:tmpl w:val="A38EE726"/>
    <w:lvl w:ilvl="0" w:tplc="602E1F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8F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76C3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2B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CF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85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0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26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C5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8B54A5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AC5784"/>
    <w:multiLevelType w:val="hybridMultilevel"/>
    <w:tmpl w:val="47446C88"/>
    <w:lvl w:ilvl="0" w:tplc="359E35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CAA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E9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98E3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4E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227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3CDB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549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0B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45FB7F20"/>
    <w:multiLevelType w:val="hybridMultilevel"/>
    <w:tmpl w:val="7E1C84F2"/>
    <w:lvl w:ilvl="0" w:tplc="D2AA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3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C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4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E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1B4E30"/>
    <w:multiLevelType w:val="hybridMultilevel"/>
    <w:tmpl w:val="75D606B6"/>
    <w:lvl w:ilvl="0" w:tplc="CE60D9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FA6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2A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46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2CC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A82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84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0A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CE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83A1A89"/>
    <w:multiLevelType w:val="hybridMultilevel"/>
    <w:tmpl w:val="4192EE8E"/>
    <w:lvl w:ilvl="0" w:tplc="7FB25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403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74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5A8D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429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48B0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ECC8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A0C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07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4ADD4120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5A3BD8"/>
    <w:multiLevelType w:val="hybridMultilevel"/>
    <w:tmpl w:val="0DD4CE1E"/>
    <w:lvl w:ilvl="0" w:tplc="0C2411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765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3CE2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29432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7161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E29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498A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0E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FE8E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4E4B4FDC"/>
    <w:multiLevelType w:val="hybridMultilevel"/>
    <w:tmpl w:val="C234D27A"/>
    <w:lvl w:ilvl="0" w:tplc="4D508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E4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AA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189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766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C1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25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045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89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1543CF0"/>
    <w:multiLevelType w:val="hybridMultilevel"/>
    <w:tmpl w:val="00CA82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05587F"/>
    <w:multiLevelType w:val="hybridMultilevel"/>
    <w:tmpl w:val="B504F5C2"/>
    <w:lvl w:ilvl="0" w:tplc="B8F8B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6A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06C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90E4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D8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C7F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2889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288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FE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59056B3B"/>
    <w:multiLevelType w:val="hybridMultilevel"/>
    <w:tmpl w:val="1A7C6B0E"/>
    <w:lvl w:ilvl="0" w:tplc="7F0C79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C228F0">
      <w:start w:val="1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4B3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16F7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EAA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A423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5E9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C2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98B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5A1359A3"/>
    <w:multiLevelType w:val="hybridMultilevel"/>
    <w:tmpl w:val="33B658F8"/>
    <w:lvl w:ilvl="0" w:tplc="934C6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F4ADCC">
      <w:start w:val="16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25B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CE693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A6A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063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8048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D07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2CA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5EE66D02"/>
    <w:multiLevelType w:val="hybridMultilevel"/>
    <w:tmpl w:val="7DD6D726"/>
    <w:lvl w:ilvl="0" w:tplc="4A4C9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690A4">
      <w:start w:val="2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04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AF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C7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27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CA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763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8F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64078AF"/>
    <w:multiLevelType w:val="hybridMultilevel"/>
    <w:tmpl w:val="EDF46742"/>
    <w:lvl w:ilvl="0" w:tplc="E5BE6C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0D5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6E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CE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A8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AD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2A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62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EE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316799"/>
    <w:multiLevelType w:val="hybridMultilevel"/>
    <w:tmpl w:val="3572DF30"/>
    <w:lvl w:ilvl="0" w:tplc="F7EA5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3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6E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3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2C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6B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41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623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1E0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FB95513"/>
    <w:multiLevelType w:val="hybridMultilevel"/>
    <w:tmpl w:val="03CE36D0"/>
    <w:lvl w:ilvl="0" w:tplc="2CEE20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04E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C5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5699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406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ECE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C2D9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4A4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A5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4716A67"/>
    <w:multiLevelType w:val="hybridMultilevel"/>
    <w:tmpl w:val="625E2B0E"/>
    <w:lvl w:ilvl="0" w:tplc="0F906E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66E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9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8804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2CD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1203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92BE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3C3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01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>
    <w:nsid w:val="756C05BE"/>
    <w:multiLevelType w:val="hybridMultilevel"/>
    <w:tmpl w:val="F32EB1F8"/>
    <w:lvl w:ilvl="0" w:tplc="F0E0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6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A4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E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61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8A17F21"/>
    <w:multiLevelType w:val="hybridMultilevel"/>
    <w:tmpl w:val="D8108976"/>
    <w:lvl w:ilvl="0" w:tplc="DA823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A25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E0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AF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403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26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6DA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D0CB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AB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BC80B94"/>
    <w:multiLevelType w:val="hybridMultilevel"/>
    <w:tmpl w:val="CD282D12"/>
    <w:lvl w:ilvl="0" w:tplc="6A861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541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9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725E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7EE2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6FA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23AD0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2A9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E42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31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25"/>
  </w:num>
  <w:num w:numId="12">
    <w:abstractNumId w:val="21"/>
  </w:num>
  <w:num w:numId="13">
    <w:abstractNumId w:val="13"/>
  </w:num>
  <w:num w:numId="14">
    <w:abstractNumId w:val="32"/>
  </w:num>
  <w:num w:numId="15">
    <w:abstractNumId w:val="9"/>
  </w:num>
  <w:num w:numId="16">
    <w:abstractNumId w:val="10"/>
  </w:num>
  <w:num w:numId="17">
    <w:abstractNumId w:val="7"/>
  </w:num>
  <w:num w:numId="18">
    <w:abstractNumId w:val="3"/>
  </w:num>
  <w:num w:numId="19">
    <w:abstractNumId w:val="28"/>
  </w:num>
  <w:num w:numId="20">
    <w:abstractNumId w:val="18"/>
  </w:num>
  <w:num w:numId="21">
    <w:abstractNumId w:val="6"/>
  </w:num>
  <w:num w:numId="22">
    <w:abstractNumId w:val="24"/>
  </w:num>
  <w:num w:numId="23">
    <w:abstractNumId w:val="30"/>
  </w:num>
  <w:num w:numId="24">
    <w:abstractNumId w:val="15"/>
  </w:num>
  <w:num w:numId="25">
    <w:abstractNumId w:val="14"/>
  </w:num>
  <w:num w:numId="26">
    <w:abstractNumId w:val="17"/>
  </w:num>
  <w:num w:numId="27">
    <w:abstractNumId w:val="29"/>
  </w:num>
  <w:num w:numId="28">
    <w:abstractNumId w:val="22"/>
  </w:num>
  <w:num w:numId="29">
    <w:abstractNumId w:val="4"/>
  </w:num>
  <w:num w:numId="30">
    <w:abstractNumId w:val="19"/>
  </w:num>
  <w:num w:numId="31">
    <w:abstractNumId w:val="0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A3"/>
    <w:rsid w:val="00001099"/>
    <w:rsid w:val="000160E3"/>
    <w:rsid w:val="0002027A"/>
    <w:rsid w:val="0002350B"/>
    <w:rsid w:val="00025700"/>
    <w:rsid w:val="00025BC2"/>
    <w:rsid w:val="000261CC"/>
    <w:rsid w:val="00036A71"/>
    <w:rsid w:val="0003789D"/>
    <w:rsid w:val="00037B55"/>
    <w:rsid w:val="0004629D"/>
    <w:rsid w:val="0005108D"/>
    <w:rsid w:val="00052172"/>
    <w:rsid w:val="00053252"/>
    <w:rsid w:val="00055039"/>
    <w:rsid w:val="00056A83"/>
    <w:rsid w:val="00060B97"/>
    <w:rsid w:val="00063370"/>
    <w:rsid w:val="00067020"/>
    <w:rsid w:val="00071AA7"/>
    <w:rsid w:val="00072A82"/>
    <w:rsid w:val="00073B22"/>
    <w:rsid w:val="0007522A"/>
    <w:rsid w:val="00077D87"/>
    <w:rsid w:val="00083D3A"/>
    <w:rsid w:val="00091AE2"/>
    <w:rsid w:val="00092E71"/>
    <w:rsid w:val="00094C70"/>
    <w:rsid w:val="000A2091"/>
    <w:rsid w:val="000A77C3"/>
    <w:rsid w:val="000B4979"/>
    <w:rsid w:val="000B7361"/>
    <w:rsid w:val="000C398B"/>
    <w:rsid w:val="000D294C"/>
    <w:rsid w:val="000D4FAB"/>
    <w:rsid w:val="000E269E"/>
    <w:rsid w:val="000E76FC"/>
    <w:rsid w:val="000F0264"/>
    <w:rsid w:val="000F1190"/>
    <w:rsid w:val="000F3D03"/>
    <w:rsid w:val="000F6B87"/>
    <w:rsid w:val="00100CA4"/>
    <w:rsid w:val="00105C12"/>
    <w:rsid w:val="00106F54"/>
    <w:rsid w:val="00111858"/>
    <w:rsid w:val="00115530"/>
    <w:rsid w:val="00116A3C"/>
    <w:rsid w:val="00116B1E"/>
    <w:rsid w:val="00120B09"/>
    <w:rsid w:val="00124589"/>
    <w:rsid w:val="001257CA"/>
    <w:rsid w:val="001309D7"/>
    <w:rsid w:val="00131C17"/>
    <w:rsid w:val="0013401A"/>
    <w:rsid w:val="0013617E"/>
    <w:rsid w:val="00146661"/>
    <w:rsid w:val="00147E5A"/>
    <w:rsid w:val="00150896"/>
    <w:rsid w:val="001543C4"/>
    <w:rsid w:val="00155985"/>
    <w:rsid w:val="001731E2"/>
    <w:rsid w:val="00174520"/>
    <w:rsid w:val="001756C1"/>
    <w:rsid w:val="0019632E"/>
    <w:rsid w:val="001A03A2"/>
    <w:rsid w:val="001A0472"/>
    <w:rsid w:val="001A791B"/>
    <w:rsid w:val="001B2889"/>
    <w:rsid w:val="001C2903"/>
    <w:rsid w:val="001C5551"/>
    <w:rsid w:val="001C6DE6"/>
    <w:rsid w:val="001D50A3"/>
    <w:rsid w:val="001D670D"/>
    <w:rsid w:val="001D79EE"/>
    <w:rsid w:val="001E0F46"/>
    <w:rsid w:val="001F26B2"/>
    <w:rsid w:val="001F4D5E"/>
    <w:rsid w:val="00206DEB"/>
    <w:rsid w:val="00214698"/>
    <w:rsid w:val="00215101"/>
    <w:rsid w:val="00216712"/>
    <w:rsid w:val="0021724A"/>
    <w:rsid w:val="0022712A"/>
    <w:rsid w:val="00234583"/>
    <w:rsid w:val="00241375"/>
    <w:rsid w:val="00246A0D"/>
    <w:rsid w:val="00247326"/>
    <w:rsid w:val="00260544"/>
    <w:rsid w:val="002659E1"/>
    <w:rsid w:val="00274A3E"/>
    <w:rsid w:val="00281F58"/>
    <w:rsid w:val="002831D5"/>
    <w:rsid w:val="00285FB9"/>
    <w:rsid w:val="00290306"/>
    <w:rsid w:val="0029631E"/>
    <w:rsid w:val="002A4B27"/>
    <w:rsid w:val="002A56CC"/>
    <w:rsid w:val="002B3B4E"/>
    <w:rsid w:val="002B533D"/>
    <w:rsid w:val="002C081A"/>
    <w:rsid w:val="002C1903"/>
    <w:rsid w:val="002C4236"/>
    <w:rsid w:val="002C7861"/>
    <w:rsid w:val="002C7FAD"/>
    <w:rsid w:val="002D3BD3"/>
    <w:rsid w:val="002D55EC"/>
    <w:rsid w:val="002D63CE"/>
    <w:rsid w:val="002E7511"/>
    <w:rsid w:val="002F039C"/>
    <w:rsid w:val="002F4DF0"/>
    <w:rsid w:val="00301C41"/>
    <w:rsid w:val="0031106D"/>
    <w:rsid w:val="00314CD8"/>
    <w:rsid w:val="00317073"/>
    <w:rsid w:val="003174DC"/>
    <w:rsid w:val="00324D01"/>
    <w:rsid w:val="00330D98"/>
    <w:rsid w:val="003325AF"/>
    <w:rsid w:val="00334277"/>
    <w:rsid w:val="00337182"/>
    <w:rsid w:val="00342344"/>
    <w:rsid w:val="003432C8"/>
    <w:rsid w:val="00343602"/>
    <w:rsid w:val="003438A2"/>
    <w:rsid w:val="00346039"/>
    <w:rsid w:val="00347C91"/>
    <w:rsid w:val="00350D43"/>
    <w:rsid w:val="00354FF5"/>
    <w:rsid w:val="003560D4"/>
    <w:rsid w:val="003571B5"/>
    <w:rsid w:val="00357ACF"/>
    <w:rsid w:val="00362AC3"/>
    <w:rsid w:val="00363B9C"/>
    <w:rsid w:val="00365F16"/>
    <w:rsid w:val="003708AE"/>
    <w:rsid w:val="00373C1D"/>
    <w:rsid w:val="00380E31"/>
    <w:rsid w:val="003834A4"/>
    <w:rsid w:val="00392683"/>
    <w:rsid w:val="003952EF"/>
    <w:rsid w:val="003A18FC"/>
    <w:rsid w:val="003A5AFB"/>
    <w:rsid w:val="003B1C39"/>
    <w:rsid w:val="003B6A2B"/>
    <w:rsid w:val="003C1C96"/>
    <w:rsid w:val="003D3887"/>
    <w:rsid w:val="003D4259"/>
    <w:rsid w:val="003D475C"/>
    <w:rsid w:val="003D6044"/>
    <w:rsid w:val="003E2411"/>
    <w:rsid w:val="003E2567"/>
    <w:rsid w:val="003E5338"/>
    <w:rsid w:val="003E66DB"/>
    <w:rsid w:val="003F017A"/>
    <w:rsid w:val="003F08E5"/>
    <w:rsid w:val="003F1AF1"/>
    <w:rsid w:val="003F2833"/>
    <w:rsid w:val="003F3F51"/>
    <w:rsid w:val="003F7DD7"/>
    <w:rsid w:val="00401F30"/>
    <w:rsid w:val="00414C80"/>
    <w:rsid w:val="00415F18"/>
    <w:rsid w:val="00420B31"/>
    <w:rsid w:val="00427209"/>
    <w:rsid w:val="004274F1"/>
    <w:rsid w:val="00431795"/>
    <w:rsid w:val="00434147"/>
    <w:rsid w:val="0044250B"/>
    <w:rsid w:val="00445580"/>
    <w:rsid w:val="004502A2"/>
    <w:rsid w:val="00451B0E"/>
    <w:rsid w:val="00451ED1"/>
    <w:rsid w:val="00456C1E"/>
    <w:rsid w:val="00473B97"/>
    <w:rsid w:val="00477211"/>
    <w:rsid w:val="00477438"/>
    <w:rsid w:val="0047795F"/>
    <w:rsid w:val="00481D9C"/>
    <w:rsid w:val="004900BC"/>
    <w:rsid w:val="00497620"/>
    <w:rsid w:val="004A0E2F"/>
    <w:rsid w:val="004A13CA"/>
    <w:rsid w:val="004A242E"/>
    <w:rsid w:val="004A7AC9"/>
    <w:rsid w:val="004B0563"/>
    <w:rsid w:val="004B0E43"/>
    <w:rsid w:val="004B16A2"/>
    <w:rsid w:val="004B2B01"/>
    <w:rsid w:val="004B61DF"/>
    <w:rsid w:val="004C3433"/>
    <w:rsid w:val="004C516D"/>
    <w:rsid w:val="004D12F7"/>
    <w:rsid w:val="004E0969"/>
    <w:rsid w:val="004E7B3B"/>
    <w:rsid w:val="004F37F2"/>
    <w:rsid w:val="004F48C8"/>
    <w:rsid w:val="004F5FA3"/>
    <w:rsid w:val="005012A3"/>
    <w:rsid w:val="00503D4D"/>
    <w:rsid w:val="00510F91"/>
    <w:rsid w:val="00511445"/>
    <w:rsid w:val="00514C3E"/>
    <w:rsid w:val="00521B9C"/>
    <w:rsid w:val="00526E5B"/>
    <w:rsid w:val="005270EC"/>
    <w:rsid w:val="00530538"/>
    <w:rsid w:val="005333A8"/>
    <w:rsid w:val="00535AEE"/>
    <w:rsid w:val="00540880"/>
    <w:rsid w:val="005408F1"/>
    <w:rsid w:val="00541E7D"/>
    <w:rsid w:val="00551486"/>
    <w:rsid w:val="005537B7"/>
    <w:rsid w:val="005567D4"/>
    <w:rsid w:val="00561ED4"/>
    <w:rsid w:val="005650FA"/>
    <w:rsid w:val="00567E45"/>
    <w:rsid w:val="005716E2"/>
    <w:rsid w:val="00571DC4"/>
    <w:rsid w:val="00575051"/>
    <w:rsid w:val="00575EDC"/>
    <w:rsid w:val="00586B11"/>
    <w:rsid w:val="00587319"/>
    <w:rsid w:val="00590221"/>
    <w:rsid w:val="00590BF2"/>
    <w:rsid w:val="0059350B"/>
    <w:rsid w:val="00596D16"/>
    <w:rsid w:val="005A09E2"/>
    <w:rsid w:val="005A1E20"/>
    <w:rsid w:val="005A2DD7"/>
    <w:rsid w:val="005A382B"/>
    <w:rsid w:val="005A7016"/>
    <w:rsid w:val="005B7DA8"/>
    <w:rsid w:val="005C0218"/>
    <w:rsid w:val="005C312F"/>
    <w:rsid w:val="005C3844"/>
    <w:rsid w:val="005D02D8"/>
    <w:rsid w:val="005E1391"/>
    <w:rsid w:val="005E1C7B"/>
    <w:rsid w:val="005F1CCC"/>
    <w:rsid w:val="005F7090"/>
    <w:rsid w:val="005F79E0"/>
    <w:rsid w:val="00604CC9"/>
    <w:rsid w:val="00607A39"/>
    <w:rsid w:val="006112CE"/>
    <w:rsid w:val="00613195"/>
    <w:rsid w:val="00620BF9"/>
    <w:rsid w:val="0062272E"/>
    <w:rsid w:val="0062467B"/>
    <w:rsid w:val="00625CCF"/>
    <w:rsid w:val="00625F26"/>
    <w:rsid w:val="0063001D"/>
    <w:rsid w:val="00630AEB"/>
    <w:rsid w:val="00640871"/>
    <w:rsid w:val="00650D24"/>
    <w:rsid w:val="006631DF"/>
    <w:rsid w:val="00675400"/>
    <w:rsid w:val="00675547"/>
    <w:rsid w:val="00681FBF"/>
    <w:rsid w:val="00682AA1"/>
    <w:rsid w:val="00684973"/>
    <w:rsid w:val="00685721"/>
    <w:rsid w:val="006922A7"/>
    <w:rsid w:val="00696FBA"/>
    <w:rsid w:val="006971C8"/>
    <w:rsid w:val="00697AAA"/>
    <w:rsid w:val="006A0B7A"/>
    <w:rsid w:val="006A1731"/>
    <w:rsid w:val="006A6E1C"/>
    <w:rsid w:val="006B212D"/>
    <w:rsid w:val="006B2D5D"/>
    <w:rsid w:val="006B3F2F"/>
    <w:rsid w:val="006B673A"/>
    <w:rsid w:val="006C3BE7"/>
    <w:rsid w:val="006D40F3"/>
    <w:rsid w:val="006D61B3"/>
    <w:rsid w:val="006E53E1"/>
    <w:rsid w:val="006F2FA7"/>
    <w:rsid w:val="006F32CC"/>
    <w:rsid w:val="006F5479"/>
    <w:rsid w:val="006F72D5"/>
    <w:rsid w:val="00700A7F"/>
    <w:rsid w:val="00700EC0"/>
    <w:rsid w:val="0070171E"/>
    <w:rsid w:val="00703867"/>
    <w:rsid w:val="0071078A"/>
    <w:rsid w:val="00717497"/>
    <w:rsid w:val="00717B89"/>
    <w:rsid w:val="00721F41"/>
    <w:rsid w:val="0072536D"/>
    <w:rsid w:val="00727956"/>
    <w:rsid w:val="00731CAA"/>
    <w:rsid w:val="007337B9"/>
    <w:rsid w:val="0073392E"/>
    <w:rsid w:val="00733A40"/>
    <w:rsid w:val="0074129F"/>
    <w:rsid w:val="00741F3C"/>
    <w:rsid w:val="0074252D"/>
    <w:rsid w:val="00742828"/>
    <w:rsid w:val="007434C7"/>
    <w:rsid w:val="00745097"/>
    <w:rsid w:val="007465B8"/>
    <w:rsid w:val="00746C8C"/>
    <w:rsid w:val="00751B4D"/>
    <w:rsid w:val="00753965"/>
    <w:rsid w:val="00756F83"/>
    <w:rsid w:val="007607EA"/>
    <w:rsid w:val="00772382"/>
    <w:rsid w:val="00774B25"/>
    <w:rsid w:val="00775C48"/>
    <w:rsid w:val="00776F53"/>
    <w:rsid w:val="00781082"/>
    <w:rsid w:val="00781205"/>
    <w:rsid w:val="0078407F"/>
    <w:rsid w:val="00791102"/>
    <w:rsid w:val="00794882"/>
    <w:rsid w:val="00796E1D"/>
    <w:rsid w:val="007A28E9"/>
    <w:rsid w:val="007A2941"/>
    <w:rsid w:val="007A4BA7"/>
    <w:rsid w:val="007A6A5E"/>
    <w:rsid w:val="007B230E"/>
    <w:rsid w:val="007B249D"/>
    <w:rsid w:val="007B4C20"/>
    <w:rsid w:val="007B6CF0"/>
    <w:rsid w:val="007B6D1B"/>
    <w:rsid w:val="007C3C69"/>
    <w:rsid w:val="007C7012"/>
    <w:rsid w:val="007D0D19"/>
    <w:rsid w:val="007E3F69"/>
    <w:rsid w:val="007F0211"/>
    <w:rsid w:val="007F0D4C"/>
    <w:rsid w:val="007F18F5"/>
    <w:rsid w:val="007F19A7"/>
    <w:rsid w:val="007F2819"/>
    <w:rsid w:val="007F6AD2"/>
    <w:rsid w:val="007F6B10"/>
    <w:rsid w:val="00805684"/>
    <w:rsid w:val="00815C4A"/>
    <w:rsid w:val="0082161C"/>
    <w:rsid w:val="008269A9"/>
    <w:rsid w:val="008273E2"/>
    <w:rsid w:val="00833431"/>
    <w:rsid w:val="0083561C"/>
    <w:rsid w:val="00837C95"/>
    <w:rsid w:val="00840227"/>
    <w:rsid w:val="00842D02"/>
    <w:rsid w:val="008436C6"/>
    <w:rsid w:val="00844AC0"/>
    <w:rsid w:val="00844CBA"/>
    <w:rsid w:val="00854B31"/>
    <w:rsid w:val="00855C19"/>
    <w:rsid w:val="008570AF"/>
    <w:rsid w:val="0086048E"/>
    <w:rsid w:val="0086258F"/>
    <w:rsid w:val="008667CD"/>
    <w:rsid w:val="00871831"/>
    <w:rsid w:val="00872EAF"/>
    <w:rsid w:val="00875A0D"/>
    <w:rsid w:val="008830BB"/>
    <w:rsid w:val="00885946"/>
    <w:rsid w:val="00886A23"/>
    <w:rsid w:val="008976D4"/>
    <w:rsid w:val="008A387E"/>
    <w:rsid w:val="008A5FCE"/>
    <w:rsid w:val="008B0827"/>
    <w:rsid w:val="008B2070"/>
    <w:rsid w:val="008B2704"/>
    <w:rsid w:val="008B3489"/>
    <w:rsid w:val="008B795E"/>
    <w:rsid w:val="008C31B4"/>
    <w:rsid w:val="008C45A8"/>
    <w:rsid w:val="008C7ED3"/>
    <w:rsid w:val="008C7F8A"/>
    <w:rsid w:val="008D02D1"/>
    <w:rsid w:val="008D062A"/>
    <w:rsid w:val="008D13D1"/>
    <w:rsid w:val="008D5598"/>
    <w:rsid w:val="008E1ACC"/>
    <w:rsid w:val="008F63DC"/>
    <w:rsid w:val="009056EF"/>
    <w:rsid w:val="00910D54"/>
    <w:rsid w:val="00915D2F"/>
    <w:rsid w:val="009178B6"/>
    <w:rsid w:val="00917C8E"/>
    <w:rsid w:val="0092113E"/>
    <w:rsid w:val="009216C6"/>
    <w:rsid w:val="00924D94"/>
    <w:rsid w:val="00926A51"/>
    <w:rsid w:val="0093010E"/>
    <w:rsid w:val="009314A5"/>
    <w:rsid w:val="00931AB6"/>
    <w:rsid w:val="009335E8"/>
    <w:rsid w:val="00966962"/>
    <w:rsid w:val="00970EC4"/>
    <w:rsid w:val="00971443"/>
    <w:rsid w:val="00974500"/>
    <w:rsid w:val="00975685"/>
    <w:rsid w:val="009801D2"/>
    <w:rsid w:val="0099009C"/>
    <w:rsid w:val="009979AE"/>
    <w:rsid w:val="009A0E06"/>
    <w:rsid w:val="009A7BEE"/>
    <w:rsid w:val="009B50CF"/>
    <w:rsid w:val="009B6D2A"/>
    <w:rsid w:val="009B7ED4"/>
    <w:rsid w:val="009C46D2"/>
    <w:rsid w:val="009C5D6E"/>
    <w:rsid w:val="009C70F0"/>
    <w:rsid w:val="009D096C"/>
    <w:rsid w:val="009D29FA"/>
    <w:rsid w:val="009D7FE1"/>
    <w:rsid w:val="009E19B3"/>
    <w:rsid w:val="009E2A06"/>
    <w:rsid w:val="009E472E"/>
    <w:rsid w:val="009F7209"/>
    <w:rsid w:val="00A01206"/>
    <w:rsid w:val="00A03360"/>
    <w:rsid w:val="00A03852"/>
    <w:rsid w:val="00A04241"/>
    <w:rsid w:val="00A16E27"/>
    <w:rsid w:val="00A17A3C"/>
    <w:rsid w:val="00A26D9D"/>
    <w:rsid w:val="00A42AF3"/>
    <w:rsid w:val="00A43B3A"/>
    <w:rsid w:val="00A50C17"/>
    <w:rsid w:val="00A61036"/>
    <w:rsid w:val="00A74872"/>
    <w:rsid w:val="00A75525"/>
    <w:rsid w:val="00A80527"/>
    <w:rsid w:val="00A8249A"/>
    <w:rsid w:val="00A8450C"/>
    <w:rsid w:val="00A848C5"/>
    <w:rsid w:val="00A8492D"/>
    <w:rsid w:val="00A84A45"/>
    <w:rsid w:val="00A86973"/>
    <w:rsid w:val="00A916CF"/>
    <w:rsid w:val="00A92757"/>
    <w:rsid w:val="00A97CCA"/>
    <w:rsid w:val="00AA1136"/>
    <w:rsid w:val="00AA2C7C"/>
    <w:rsid w:val="00AA2E73"/>
    <w:rsid w:val="00AA4DDD"/>
    <w:rsid w:val="00AC3D09"/>
    <w:rsid w:val="00AC405E"/>
    <w:rsid w:val="00AD1EB7"/>
    <w:rsid w:val="00AE07CC"/>
    <w:rsid w:val="00AE0E92"/>
    <w:rsid w:val="00AE15D8"/>
    <w:rsid w:val="00AE5079"/>
    <w:rsid w:val="00B0280C"/>
    <w:rsid w:val="00B03189"/>
    <w:rsid w:val="00B1071E"/>
    <w:rsid w:val="00B124A8"/>
    <w:rsid w:val="00B1695B"/>
    <w:rsid w:val="00B17E4B"/>
    <w:rsid w:val="00B30F3D"/>
    <w:rsid w:val="00B339A4"/>
    <w:rsid w:val="00B34485"/>
    <w:rsid w:val="00B402CF"/>
    <w:rsid w:val="00B44E6C"/>
    <w:rsid w:val="00B44EBC"/>
    <w:rsid w:val="00B500E6"/>
    <w:rsid w:val="00B51F42"/>
    <w:rsid w:val="00B52D0B"/>
    <w:rsid w:val="00B54747"/>
    <w:rsid w:val="00B658F5"/>
    <w:rsid w:val="00B73349"/>
    <w:rsid w:val="00B8685E"/>
    <w:rsid w:val="00B8719B"/>
    <w:rsid w:val="00B87A99"/>
    <w:rsid w:val="00B90965"/>
    <w:rsid w:val="00B927AE"/>
    <w:rsid w:val="00B92F2F"/>
    <w:rsid w:val="00B935B5"/>
    <w:rsid w:val="00B95975"/>
    <w:rsid w:val="00B95C76"/>
    <w:rsid w:val="00BA22AA"/>
    <w:rsid w:val="00BA6B3E"/>
    <w:rsid w:val="00BC1180"/>
    <w:rsid w:val="00BC6F75"/>
    <w:rsid w:val="00BD5C0D"/>
    <w:rsid w:val="00BE297E"/>
    <w:rsid w:val="00BE53CC"/>
    <w:rsid w:val="00BE6B4C"/>
    <w:rsid w:val="00BF35C0"/>
    <w:rsid w:val="00C00538"/>
    <w:rsid w:val="00C03743"/>
    <w:rsid w:val="00C07490"/>
    <w:rsid w:val="00C10588"/>
    <w:rsid w:val="00C143E1"/>
    <w:rsid w:val="00C17D84"/>
    <w:rsid w:val="00C20217"/>
    <w:rsid w:val="00C2049B"/>
    <w:rsid w:val="00C21F5B"/>
    <w:rsid w:val="00C22820"/>
    <w:rsid w:val="00C2520C"/>
    <w:rsid w:val="00C25C55"/>
    <w:rsid w:val="00C26BFA"/>
    <w:rsid w:val="00C35362"/>
    <w:rsid w:val="00C35AE7"/>
    <w:rsid w:val="00C42F55"/>
    <w:rsid w:val="00C4418C"/>
    <w:rsid w:val="00C45507"/>
    <w:rsid w:val="00C52BD9"/>
    <w:rsid w:val="00C53EC1"/>
    <w:rsid w:val="00C5420A"/>
    <w:rsid w:val="00C545E6"/>
    <w:rsid w:val="00C55344"/>
    <w:rsid w:val="00C563FA"/>
    <w:rsid w:val="00C608C0"/>
    <w:rsid w:val="00C61B0B"/>
    <w:rsid w:val="00C63B06"/>
    <w:rsid w:val="00C7229D"/>
    <w:rsid w:val="00C75BCD"/>
    <w:rsid w:val="00C80A26"/>
    <w:rsid w:val="00C8683D"/>
    <w:rsid w:val="00C941AA"/>
    <w:rsid w:val="00C96FAB"/>
    <w:rsid w:val="00CA4DA9"/>
    <w:rsid w:val="00CA7E5B"/>
    <w:rsid w:val="00CB38D2"/>
    <w:rsid w:val="00CB3A62"/>
    <w:rsid w:val="00CB44C0"/>
    <w:rsid w:val="00CB7EEA"/>
    <w:rsid w:val="00CC399B"/>
    <w:rsid w:val="00CC4F62"/>
    <w:rsid w:val="00CC512B"/>
    <w:rsid w:val="00CC694A"/>
    <w:rsid w:val="00CD0B01"/>
    <w:rsid w:val="00CD1707"/>
    <w:rsid w:val="00CD2CE9"/>
    <w:rsid w:val="00CD3EE1"/>
    <w:rsid w:val="00CF3E99"/>
    <w:rsid w:val="00CF7DD9"/>
    <w:rsid w:val="00D00EFA"/>
    <w:rsid w:val="00D10732"/>
    <w:rsid w:val="00D2316F"/>
    <w:rsid w:val="00D23A13"/>
    <w:rsid w:val="00D34B94"/>
    <w:rsid w:val="00D40899"/>
    <w:rsid w:val="00D43643"/>
    <w:rsid w:val="00D5219B"/>
    <w:rsid w:val="00D54662"/>
    <w:rsid w:val="00D64A3A"/>
    <w:rsid w:val="00D64B60"/>
    <w:rsid w:val="00D6687C"/>
    <w:rsid w:val="00D6690E"/>
    <w:rsid w:val="00D66E3F"/>
    <w:rsid w:val="00D679D9"/>
    <w:rsid w:val="00D7073F"/>
    <w:rsid w:val="00D72BCE"/>
    <w:rsid w:val="00D73D24"/>
    <w:rsid w:val="00D80678"/>
    <w:rsid w:val="00D80F5C"/>
    <w:rsid w:val="00D872FB"/>
    <w:rsid w:val="00D90980"/>
    <w:rsid w:val="00D90B07"/>
    <w:rsid w:val="00D9231B"/>
    <w:rsid w:val="00D97108"/>
    <w:rsid w:val="00DA7203"/>
    <w:rsid w:val="00DB3274"/>
    <w:rsid w:val="00DC0A25"/>
    <w:rsid w:val="00DD0B4A"/>
    <w:rsid w:val="00DE2DC1"/>
    <w:rsid w:val="00DF59EB"/>
    <w:rsid w:val="00DF73BF"/>
    <w:rsid w:val="00E00488"/>
    <w:rsid w:val="00E00F8F"/>
    <w:rsid w:val="00E020AF"/>
    <w:rsid w:val="00E034EB"/>
    <w:rsid w:val="00E06A35"/>
    <w:rsid w:val="00E072EA"/>
    <w:rsid w:val="00E07B15"/>
    <w:rsid w:val="00E25157"/>
    <w:rsid w:val="00E27624"/>
    <w:rsid w:val="00E31D63"/>
    <w:rsid w:val="00E3241C"/>
    <w:rsid w:val="00E369DF"/>
    <w:rsid w:val="00E41199"/>
    <w:rsid w:val="00E41D7F"/>
    <w:rsid w:val="00E430A3"/>
    <w:rsid w:val="00E54E6F"/>
    <w:rsid w:val="00E60870"/>
    <w:rsid w:val="00E60B50"/>
    <w:rsid w:val="00E66C57"/>
    <w:rsid w:val="00E706A6"/>
    <w:rsid w:val="00E766FE"/>
    <w:rsid w:val="00E87BF3"/>
    <w:rsid w:val="00E92062"/>
    <w:rsid w:val="00E92D87"/>
    <w:rsid w:val="00E95B6A"/>
    <w:rsid w:val="00EA376E"/>
    <w:rsid w:val="00EA770E"/>
    <w:rsid w:val="00EB47AF"/>
    <w:rsid w:val="00EC09CF"/>
    <w:rsid w:val="00EC0D9F"/>
    <w:rsid w:val="00EE1C43"/>
    <w:rsid w:val="00EE544A"/>
    <w:rsid w:val="00EE54C7"/>
    <w:rsid w:val="00EE5567"/>
    <w:rsid w:val="00EE5FA7"/>
    <w:rsid w:val="00EE7578"/>
    <w:rsid w:val="00EF4AA4"/>
    <w:rsid w:val="00F00ACE"/>
    <w:rsid w:val="00F026AF"/>
    <w:rsid w:val="00F133C8"/>
    <w:rsid w:val="00F15101"/>
    <w:rsid w:val="00F27BB9"/>
    <w:rsid w:val="00F43F12"/>
    <w:rsid w:val="00F44AFA"/>
    <w:rsid w:val="00F46B0E"/>
    <w:rsid w:val="00F604D8"/>
    <w:rsid w:val="00F63164"/>
    <w:rsid w:val="00F71A21"/>
    <w:rsid w:val="00F74A09"/>
    <w:rsid w:val="00F76D6B"/>
    <w:rsid w:val="00F774DE"/>
    <w:rsid w:val="00F77C1A"/>
    <w:rsid w:val="00F80169"/>
    <w:rsid w:val="00F82B56"/>
    <w:rsid w:val="00F8463F"/>
    <w:rsid w:val="00F917B6"/>
    <w:rsid w:val="00F91C43"/>
    <w:rsid w:val="00F938C0"/>
    <w:rsid w:val="00F93941"/>
    <w:rsid w:val="00F9553D"/>
    <w:rsid w:val="00FA1698"/>
    <w:rsid w:val="00FA38B5"/>
    <w:rsid w:val="00FA4DFA"/>
    <w:rsid w:val="00FA5D3A"/>
    <w:rsid w:val="00FA7864"/>
    <w:rsid w:val="00FB12A0"/>
    <w:rsid w:val="00FB5B03"/>
    <w:rsid w:val="00FB7C18"/>
    <w:rsid w:val="00FC57CF"/>
    <w:rsid w:val="00FC5C73"/>
    <w:rsid w:val="00FC6650"/>
    <w:rsid w:val="00FE2C85"/>
    <w:rsid w:val="00FE3F4A"/>
    <w:rsid w:val="00FE5180"/>
    <w:rsid w:val="00FE6EAA"/>
    <w:rsid w:val="00FE72FA"/>
    <w:rsid w:val="00FE7BCD"/>
    <w:rsid w:val="00FF0CC8"/>
    <w:rsid w:val="00FF2D93"/>
    <w:rsid w:val="00FF3626"/>
    <w:rsid w:val="00FF61D2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200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0538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link w:val="Heading1Char"/>
    <w:uiPriority w:val="9"/>
    <w:qFormat/>
    <w:locked/>
    <w:rsid w:val="00924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8"/>
    <w:rPr>
      <w:lang w:val="en-CA"/>
    </w:rPr>
  </w:style>
  <w:style w:type="paragraph" w:styleId="NormalWeb">
    <w:name w:val="Normal (Web)"/>
    <w:basedOn w:val="Normal"/>
    <w:uiPriority w:val="99"/>
    <w:unhideWhenUsed/>
    <w:rsid w:val="00CC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0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D3"/>
    <w:rPr>
      <w:rFonts w:ascii="Tahoma" w:hAnsi="Tahoma" w:cs="Tahoma"/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24D9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65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08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903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1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8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7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4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3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7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80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95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7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2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744</Words>
  <Characters>4246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Microsoft Office User</cp:lastModifiedBy>
  <cp:revision>46</cp:revision>
  <dcterms:created xsi:type="dcterms:W3CDTF">2012-12-11T16:57:00Z</dcterms:created>
  <dcterms:modified xsi:type="dcterms:W3CDTF">2022-02-04T01:03:00Z</dcterms:modified>
</cp:coreProperties>
</file>